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0FED" w14:textId="702B03B4" w:rsidR="00A418C2" w:rsidRPr="009B318F" w:rsidRDefault="00474951" w:rsidP="00474951">
      <w:pPr>
        <w:widowControl w:val="0"/>
        <w:autoSpaceDE w:val="0"/>
        <w:autoSpaceDN w:val="0"/>
        <w:adjustRightInd w:val="0"/>
        <w:spacing w:before="240" w:after="240" w:line="240" w:lineRule="atLeast"/>
        <w:ind w:left="7072" w:right="-20" w:hanging="7072"/>
        <w:rPr>
          <w:rFonts w:ascii="Times New Roman" w:hAnsi="Times New Roman"/>
          <w:color w:val="000000"/>
          <w:sz w:val="24"/>
          <w:szCs w:val="24"/>
        </w:rPr>
      </w:pPr>
      <w:bookmarkStart w:id="0" w:name="_Hlk15639027"/>
      <w:r w:rsidRPr="009B318F">
        <w:rPr>
          <w:rFonts w:ascii="Times New Roman" w:hAnsi="Times New Roman"/>
          <w:noProof/>
          <w:color w:val="000000"/>
          <w:sz w:val="24"/>
          <w:szCs w:val="24"/>
        </w:rPr>
        <w:drawing>
          <wp:anchor distT="0" distB="0" distL="114300" distR="114300" simplePos="0" relativeHeight="251658240" behindDoc="0" locked="0" layoutInCell="1" allowOverlap="1" wp14:anchorId="0297B4DC" wp14:editId="4001DC62">
            <wp:simplePos x="0" y="0"/>
            <wp:positionH relativeFrom="column">
              <wp:posOffset>4486275</wp:posOffset>
            </wp:positionH>
            <wp:positionV relativeFrom="paragraph">
              <wp:posOffset>-419100</wp:posOffset>
            </wp:positionV>
            <wp:extent cx="173355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a:ln>
                      <a:noFill/>
                    </a:ln>
                  </pic:spPr>
                </pic:pic>
              </a:graphicData>
            </a:graphic>
          </wp:anchor>
        </w:drawing>
      </w:r>
      <w:r w:rsidRPr="00995D1C">
        <w:rPr>
          <w:rFonts w:ascii="Arial" w:eastAsia="Times New Roman" w:hAnsi="Arial"/>
          <w:bCs/>
          <w:sz w:val="24"/>
          <w:szCs w:val="20"/>
          <w:lang w:eastAsia="en-GB"/>
        </w:rPr>
        <w:t>[Ratified February 2022]</w:t>
      </w:r>
    </w:p>
    <w:p w14:paraId="1729ACD4" w14:textId="77777777" w:rsidR="00A418C2" w:rsidRPr="009B318F" w:rsidRDefault="00A418C2" w:rsidP="00A418C2">
      <w:pPr>
        <w:widowControl w:val="0"/>
        <w:autoSpaceDE w:val="0"/>
        <w:autoSpaceDN w:val="0"/>
        <w:adjustRightInd w:val="0"/>
        <w:spacing w:before="240" w:after="240" w:line="240" w:lineRule="atLeast"/>
        <w:ind w:left="851" w:right="1365"/>
        <w:jc w:val="center"/>
        <w:rPr>
          <w:rFonts w:ascii="Arial" w:hAnsi="Arial" w:cs="Arial"/>
          <w:b/>
          <w:color w:val="000000"/>
          <w:w w:val="103"/>
          <w:sz w:val="24"/>
          <w:szCs w:val="24"/>
        </w:rPr>
      </w:pPr>
      <w:r w:rsidRPr="009B318F">
        <w:rPr>
          <w:rFonts w:ascii="Arial" w:hAnsi="Arial" w:cs="Arial"/>
          <w:b/>
          <w:color w:val="000000"/>
          <w:w w:val="103"/>
          <w:sz w:val="24"/>
          <w:szCs w:val="24"/>
          <w:u w:val="single"/>
        </w:rPr>
        <w:t>LEICESTERSHIRE COUNTY COUNCIL</w:t>
      </w:r>
      <w:r w:rsidRPr="009B318F">
        <w:rPr>
          <w:rFonts w:ascii="Arial" w:hAnsi="Arial" w:cs="Arial"/>
          <w:b/>
          <w:color w:val="000000"/>
          <w:w w:val="103"/>
          <w:sz w:val="24"/>
          <w:szCs w:val="24"/>
        </w:rPr>
        <w:t xml:space="preserve"> </w:t>
      </w:r>
    </w:p>
    <w:p w14:paraId="34D7EE33" w14:textId="77777777" w:rsidR="00A418C2" w:rsidRPr="009B318F" w:rsidRDefault="00A418C2" w:rsidP="00A418C2">
      <w:pPr>
        <w:widowControl w:val="0"/>
        <w:autoSpaceDE w:val="0"/>
        <w:autoSpaceDN w:val="0"/>
        <w:adjustRightInd w:val="0"/>
        <w:spacing w:before="240" w:after="240" w:line="240" w:lineRule="atLeast"/>
        <w:ind w:left="851" w:right="1365"/>
        <w:jc w:val="center"/>
        <w:rPr>
          <w:rFonts w:ascii="Arial" w:hAnsi="Arial" w:cs="Arial"/>
          <w:b/>
          <w:color w:val="000000"/>
          <w:w w:val="103"/>
          <w:sz w:val="24"/>
          <w:szCs w:val="24"/>
          <w:u w:val="single"/>
        </w:rPr>
      </w:pPr>
      <w:r w:rsidRPr="009B318F">
        <w:rPr>
          <w:rFonts w:ascii="Arial" w:hAnsi="Arial" w:cs="Arial"/>
          <w:b/>
          <w:color w:val="000000"/>
          <w:w w:val="103"/>
          <w:sz w:val="24"/>
          <w:szCs w:val="24"/>
          <w:u w:val="single"/>
        </w:rPr>
        <w:t>CHILDREN AND FAMILY SERVICES</w:t>
      </w:r>
    </w:p>
    <w:p w14:paraId="5AD9E24F" w14:textId="77777777" w:rsidR="00A418C2" w:rsidRPr="009B318F" w:rsidRDefault="00A418C2" w:rsidP="00A418C2">
      <w:pPr>
        <w:widowControl w:val="0"/>
        <w:autoSpaceDE w:val="0"/>
        <w:autoSpaceDN w:val="0"/>
        <w:adjustRightInd w:val="0"/>
        <w:spacing w:before="240" w:after="240" w:line="240" w:lineRule="atLeast"/>
        <w:ind w:left="1134" w:right="1223"/>
        <w:jc w:val="center"/>
        <w:rPr>
          <w:rFonts w:ascii="Arial" w:hAnsi="Arial" w:cs="Arial"/>
          <w:b/>
          <w:color w:val="000000"/>
          <w:w w:val="103"/>
          <w:sz w:val="24"/>
          <w:szCs w:val="24"/>
          <w:u w:val="single"/>
        </w:rPr>
      </w:pPr>
      <w:r w:rsidRPr="009B318F">
        <w:rPr>
          <w:rFonts w:ascii="Arial" w:hAnsi="Arial" w:cs="Arial"/>
          <w:b/>
          <w:color w:val="000000"/>
          <w:w w:val="103"/>
          <w:sz w:val="24"/>
          <w:szCs w:val="24"/>
          <w:u w:val="single"/>
        </w:rPr>
        <w:t>ADMISSIONS TO MAINSTREAM SCHOOLS (COMMUNITY &amp; VOLUNTARY CONTROLLED) POLICY &amp; PROCEDURES</w:t>
      </w:r>
    </w:p>
    <w:p w14:paraId="73CBCAFC" w14:textId="77777777" w:rsidR="00A418C2" w:rsidRPr="009B318F" w:rsidRDefault="00A418C2" w:rsidP="00A418C2">
      <w:pPr>
        <w:widowControl w:val="0"/>
        <w:autoSpaceDE w:val="0"/>
        <w:autoSpaceDN w:val="0"/>
        <w:adjustRightInd w:val="0"/>
        <w:spacing w:before="240" w:after="240" w:line="240" w:lineRule="atLeast"/>
        <w:jc w:val="center"/>
        <w:rPr>
          <w:rFonts w:ascii="Arial" w:hAnsi="Arial" w:cs="Arial"/>
          <w:color w:val="000000"/>
          <w:w w:val="103"/>
          <w:sz w:val="24"/>
          <w:szCs w:val="24"/>
        </w:rPr>
      </w:pPr>
      <w:r w:rsidRPr="009B318F">
        <w:rPr>
          <w:rFonts w:ascii="Arial" w:hAnsi="Arial" w:cs="Arial"/>
          <w:color w:val="000000"/>
          <w:sz w:val="24"/>
          <w:szCs w:val="24"/>
        </w:rPr>
        <w:t>(Affecting First Time Admissions, Infant-Junior and Secondary transfers for entry Autumn 202</w:t>
      </w:r>
      <w:r>
        <w:rPr>
          <w:rFonts w:ascii="Arial" w:hAnsi="Arial" w:cs="Arial"/>
          <w:color w:val="000000"/>
          <w:sz w:val="24"/>
          <w:szCs w:val="24"/>
        </w:rPr>
        <w:t>3</w:t>
      </w:r>
      <w:r w:rsidRPr="009B318F">
        <w:rPr>
          <w:rFonts w:ascii="Arial" w:hAnsi="Arial" w:cs="Arial"/>
          <w:color w:val="000000"/>
          <w:sz w:val="24"/>
          <w:szCs w:val="24"/>
        </w:rPr>
        <w:t xml:space="preserve"> and mid-term transfers from Autumn 202</w:t>
      </w:r>
      <w:r>
        <w:rPr>
          <w:rFonts w:ascii="Arial" w:hAnsi="Arial" w:cs="Arial"/>
          <w:color w:val="000000"/>
          <w:sz w:val="24"/>
          <w:szCs w:val="24"/>
        </w:rPr>
        <w:t>3</w:t>
      </w:r>
      <w:r w:rsidRPr="009B318F">
        <w:rPr>
          <w:rFonts w:ascii="Arial" w:hAnsi="Arial" w:cs="Arial"/>
          <w:color w:val="000000"/>
          <w:sz w:val="24"/>
          <w:szCs w:val="24"/>
        </w:rPr>
        <w:t xml:space="preserve"> onwards)</w:t>
      </w:r>
    </w:p>
    <w:p w14:paraId="6C372107" w14:textId="77777777" w:rsidR="00A418C2" w:rsidRPr="009B318F" w:rsidRDefault="00A418C2" w:rsidP="00A418C2">
      <w:pPr>
        <w:widowControl w:val="0"/>
        <w:autoSpaceDE w:val="0"/>
        <w:autoSpaceDN w:val="0"/>
        <w:adjustRightInd w:val="0"/>
        <w:spacing w:before="240" w:after="240" w:line="240" w:lineRule="atLeast"/>
        <w:ind w:left="2365" w:right="2990"/>
        <w:jc w:val="center"/>
        <w:rPr>
          <w:rFonts w:ascii="Arial" w:hAnsi="Arial" w:cs="Arial"/>
          <w:b/>
          <w:color w:val="000000"/>
          <w:sz w:val="24"/>
          <w:szCs w:val="24"/>
          <w:u w:val="single"/>
        </w:rPr>
      </w:pPr>
      <w:r w:rsidRPr="009B318F">
        <w:rPr>
          <w:rFonts w:ascii="Arial" w:hAnsi="Arial" w:cs="Arial"/>
          <w:b/>
          <w:color w:val="000000"/>
          <w:w w:val="103"/>
          <w:sz w:val="24"/>
          <w:szCs w:val="24"/>
          <w:u w:val="single"/>
        </w:rPr>
        <w:t>C O N T E N T 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3"/>
        <w:gridCol w:w="1893"/>
        <w:gridCol w:w="1135"/>
      </w:tblGrid>
      <w:tr w:rsidR="00A418C2" w:rsidRPr="005E34D4" w14:paraId="0E3BCA18" w14:textId="77777777" w:rsidTr="00817050">
        <w:trPr>
          <w:trHeight w:val="579"/>
        </w:trPr>
        <w:tc>
          <w:tcPr>
            <w:tcW w:w="7003" w:type="dxa"/>
            <w:shd w:val="clear" w:color="auto" w:fill="auto"/>
            <w:tcMar>
              <w:left w:w="57" w:type="dxa"/>
              <w:right w:w="28" w:type="dxa"/>
            </w:tcMar>
            <w:vAlign w:val="center"/>
          </w:tcPr>
          <w:p w14:paraId="19FAF09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b/>
                <w:bCs/>
                <w:color w:val="000000"/>
                <w:sz w:val="24"/>
                <w:szCs w:val="24"/>
              </w:rPr>
              <w:t>Section Title</w:t>
            </w:r>
          </w:p>
        </w:tc>
        <w:tc>
          <w:tcPr>
            <w:tcW w:w="1893" w:type="dxa"/>
            <w:shd w:val="clear" w:color="auto" w:fill="auto"/>
            <w:tcMar>
              <w:left w:w="57" w:type="dxa"/>
              <w:right w:w="28" w:type="dxa"/>
            </w:tcMar>
            <w:vAlign w:val="center"/>
          </w:tcPr>
          <w:p w14:paraId="4AEBE19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b/>
                <w:bCs/>
                <w:color w:val="000000"/>
                <w:sz w:val="24"/>
                <w:szCs w:val="24"/>
              </w:rPr>
              <w:t>Section Numbers</w:t>
            </w:r>
          </w:p>
        </w:tc>
        <w:tc>
          <w:tcPr>
            <w:tcW w:w="1135" w:type="dxa"/>
            <w:shd w:val="clear" w:color="auto" w:fill="auto"/>
            <w:tcMar>
              <w:left w:w="57" w:type="dxa"/>
              <w:right w:w="28" w:type="dxa"/>
            </w:tcMar>
            <w:vAlign w:val="center"/>
          </w:tcPr>
          <w:p w14:paraId="563A1B7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b/>
                <w:bCs/>
                <w:color w:val="000000"/>
                <w:sz w:val="24"/>
                <w:szCs w:val="24"/>
              </w:rPr>
              <w:t>Page Number</w:t>
            </w:r>
          </w:p>
        </w:tc>
      </w:tr>
      <w:tr w:rsidR="00A418C2" w:rsidRPr="005E34D4" w14:paraId="608BB510" w14:textId="77777777" w:rsidTr="00817050">
        <w:trPr>
          <w:trHeight w:val="552"/>
        </w:trPr>
        <w:tc>
          <w:tcPr>
            <w:tcW w:w="7003" w:type="dxa"/>
            <w:shd w:val="clear" w:color="auto" w:fill="auto"/>
            <w:tcMar>
              <w:left w:w="57" w:type="dxa"/>
              <w:right w:w="28" w:type="dxa"/>
            </w:tcMar>
            <w:vAlign w:val="center"/>
          </w:tcPr>
          <w:p w14:paraId="26C4C0DA"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The purpose of this Policy</w:t>
            </w:r>
          </w:p>
        </w:tc>
        <w:tc>
          <w:tcPr>
            <w:tcW w:w="1893" w:type="dxa"/>
            <w:shd w:val="clear" w:color="auto" w:fill="auto"/>
            <w:tcMar>
              <w:left w:w="57" w:type="dxa"/>
              <w:right w:w="28" w:type="dxa"/>
            </w:tcMar>
            <w:vAlign w:val="center"/>
          </w:tcPr>
          <w:p w14:paraId="652745A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w:t>
            </w:r>
          </w:p>
        </w:tc>
        <w:tc>
          <w:tcPr>
            <w:tcW w:w="1135" w:type="dxa"/>
            <w:shd w:val="clear" w:color="auto" w:fill="auto"/>
            <w:tcMar>
              <w:left w:w="57" w:type="dxa"/>
              <w:right w:w="28" w:type="dxa"/>
            </w:tcMar>
            <w:vAlign w:val="center"/>
          </w:tcPr>
          <w:p w14:paraId="2EA73AE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3</w:t>
            </w:r>
          </w:p>
        </w:tc>
      </w:tr>
      <w:tr w:rsidR="00A418C2" w:rsidRPr="005E34D4" w14:paraId="5713175C" w14:textId="77777777" w:rsidTr="00817050">
        <w:trPr>
          <w:trHeight w:val="552"/>
        </w:trPr>
        <w:tc>
          <w:tcPr>
            <w:tcW w:w="7003" w:type="dxa"/>
            <w:shd w:val="clear" w:color="auto" w:fill="auto"/>
            <w:tcMar>
              <w:left w:w="57" w:type="dxa"/>
              <w:right w:w="28" w:type="dxa"/>
            </w:tcMar>
            <w:vAlign w:val="center"/>
          </w:tcPr>
          <w:p w14:paraId="6AAE1E65"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Scope of the Policy</w:t>
            </w:r>
          </w:p>
        </w:tc>
        <w:tc>
          <w:tcPr>
            <w:tcW w:w="1893" w:type="dxa"/>
            <w:shd w:val="clear" w:color="auto" w:fill="auto"/>
            <w:tcMar>
              <w:left w:w="57" w:type="dxa"/>
              <w:right w:w="28" w:type="dxa"/>
            </w:tcMar>
            <w:vAlign w:val="center"/>
          </w:tcPr>
          <w:p w14:paraId="34D1050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1.0 – 1.3</w:t>
            </w:r>
          </w:p>
        </w:tc>
        <w:tc>
          <w:tcPr>
            <w:tcW w:w="1135" w:type="dxa"/>
            <w:shd w:val="clear" w:color="auto" w:fill="auto"/>
            <w:tcMar>
              <w:left w:w="57" w:type="dxa"/>
              <w:right w:w="28" w:type="dxa"/>
            </w:tcMar>
            <w:vAlign w:val="center"/>
          </w:tcPr>
          <w:p w14:paraId="51B9919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3</w:t>
            </w:r>
          </w:p>
        </w:tc>
      </w:tr>
      <w:tr w:rsidR="00A418C2" w:rsidRPr="005E34D4" w14:paraId="4638EE94" w14:textId="77777777" w:rsidTr="00817050">
        <w:trPr>
          <w:trHeight w:val="552"/>
        </w:trPr>
        <w:tc>
          <w:tcPr>
            <w:tcW w:w="7003" w:type="dxa"/>
            <w:shd w:val="clear" w:color="auto" w:fill="auto"/>
            <w:tcMar>
              <w:left w:w="57" w:type="dxa"/>
              <w:right w:w="28" w:type="dxa"/>
            </w:tcMar>
            <w:vAlign w:val="center"/>
          </w:tcPr>
          <w:p w14:paraId="12740588"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Legal Position &amp; Other Requirements: Summary</w:t>
            </w:r>
          </w:p>
        </w:tc>
        <w:tc>
          <w:tcPr>
            <w:tcW w:w="1893" w:type="dxa"/>
            <w:shd w:val="clear" w:color="auto" w:fill="auto"/>
            <w:tcMar>
              <w:left w:w="57" w:type="dxa"/>
              <w:right w:w="28" w:type="dxa"/>
            </w:tcMar>
            <w:vAlign w:val="center"/>
          </w:tcPr>
          <w:p w14:paraId="0804F579"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2.0 – 2.12</w:t>
            </w:r>
          </w:p>
        </w:tc>
        <w:tc>
          <w:tcPr>
            <w:tcW w:w="1135" w:type="dxa"/>
            <w:shd w:val="clear" w:color="auto" w:fill="auto"/>
            <w:tcMar>
              <w:left w:w="57" w:type="dxa"/>
              <w:right w:w="28" w:type="dxa"/>
            </w:tcMar>
            <w:vAlign w:val="center"/>
          </w:tcPr>
          <w:p w14:paraId="4149C5E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3 – 5</w:t>
            </w:r>
          </w:p>
        </w:tc>
      </w:tr>
      <w:tr w:rsidR="00A418C2" w:rsidRPr="005E34D4" w14:paraId="765B3B71" w14:textId="77777777" w:rsidTr="00817050">
        <w:trPr>
          <w:trHeight w:val="552"/>
        </w:trPr>
        <w:tc>
          <w:tcPr>
            <w:tcW w:w="7003" w:type="dxa"/>
            <w:shd w:val="clear" w:color="auto" w:fill="auto"/>
            <w:tcMar>
              <w:left w:w="57" w:type="dxa"/>
              <w:right w:w="28" w:type="dxa"/>
            </w:tcMar>
            <w:vAlign w:val="center"/>
          </w:tcPr>
          <w:p w14:paraId="11257331"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bCs/>
                <w:color w:val="000000"/>
                <w:sz w:val="24"/>
                <w:szCs w:val="24"/>
              </w:rPr>
              <w:t xml:space="preserve">First Time Admissions to Mainstream Primary or Infant Schools and Infant </w:t>
            </w:r>
            <w:r w:rsidRPr="00B153AB">
              <w:rPr>
                <w:rFonts w:ascii="Arial" w:eastAsia="Times New Roman" w:hAnsi="Arial" w:cs="Arial"/>
                <w:bCs/>
                <w:color w:val="000000"/>
                <w:w w:val="102"/>
                <w:sz w:val="24"/>
                <w:szCs w:val="24"/>
              </w:rPr>
              <w:t xml:space="preserve">to </w:t>
            </w:r>
            <w:r w:rsidRPr="00B153AB">
              <w:rPr>
                <w:rFonts w:ascii="Arial" w:eastAsia="Times New Roman" w:hAnsi="Arial" w:cs="Arial"/>
                <w:bCs/>
                <w:color w:val="000000"/>
                <w:sz w:val="24"/>
                <w:szCs w:val="24"/>
              </w:rPr>
              <w:t xml:space="preserve">Junior </w:t>
            </w:r>
            <w:r w:rsidRPr="00B153AB">
              <w:rPr>
                <w:rFonts w:ascii="Arial" w:eastAsia="Times New Roman" w:hAnsi="Arial" w:cs="Arial"/>
                <w:bCs/>
                <w:color w:val="000000"/>
                <w:w w:val="102"/>
                <w:sz w:val="24"/>
                <w:szCs w:val="24"/>
              </w:rPr>
              <w:t>Transfers</w:t>
            </w:r>
          </w:p>
        </w:tc>
        <w:tc>
          <w:tcPr>
            <w:tcW w:w="1893" w:type="dxa"/>
            <w:shd w:val="clear" w:color="auto" w:fill="auto"/>
            <w:tcMar>
              <w:left w:w="57" w:type="dxa"/>
              <w:right w:w="28" w:type="dxa"/>
            </w:tcMar>
            <w:vAlign w:val="center"/>
          </w:tcPr>
          <w:p w14:paraId="64C0E6F4"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3.0 – 3.11</w:t>
            </w:r>
          </w:p>
        </w:tc>
        <w:tc>
          <w:tcPr>
            <w:tcW w:w="1135" w:type="dxa"/>
            <w:shd w:val="clear" w:color="auto" w:fill="auto"/>
            <w:tcMar>
              <w:left w:w="57" w:type="dxa"/>
              <w:right w:w="28" w:type="dxa"/>
            </w:tcMar>
            <w:vAlign w:val="center"/>
          </w:tcPr>
          <w:p w14:paraId="57691BC5"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5 - 6</w:t>
            </w:r>
          </w:p>
        </w:tc>
      </w:tr>
      <w:tr w:rsidR="00A418C2" w:rsidRPr="005E34D4" w14:paraId="32C36BCF" w14:textId="77777777" w:rsidTr="00817050">
        <w:trPr>
          <w:trHeight w:val="552"/>
        </w:trPr>
        <w:tc>
          <w:tcPr>
            <w:tcW w:w="7003" w:type="dxa"/>
            <w:shd w:val="clear" w:color="auto" w:fill="auto"/>
            <w:tcMar>
              <w:left w:w="57" w:type="dxa"/>
              <w:right w:w="28" w:type="dxa"/>
            </w:tcMar>
            <w:vAlign w:val="center"/>
          </w:tcPr>
          <w:p w14:paraId="250446F4" w14:textId="77777777" w:rsidR="00A418C2" w:rsidRPr="00B153AB" w:rsidRDefault="00A418C2" w:rsidP="00817050">
            <w:pPr>
              <w:widowControl w:val="0"/>
              <w:tabs>
                <w:tab w:val="left" w:pos="760"/>
              </w:tabs>
              <w:autoSpaceDE w:val="0"/>
              <w:autoSpaceDN w:val="0"/>
              <w:adjustRightInd w:val="0"/>
              <w:spacing w:after="0" w:line="240" w:lineRule="auto"/>
              <w:ind w:right="60"/>
              <w:rPr>
                <w:rFonts w:ascii="Arial" w:eastAsia="Times New Roman" w:hAnsi="Arial" w:cs="Arial"/>
                <w:color w:val="000000"/>
                <w:sz w:val="24"/>
                <w:szCs w:val="24"/>
              </w:rPr>
            </w:pPr>
            <w:r w:rsidRPr="00B153AB">
              <w:rPr>
                <w:rFonts w:ascii="Arial" w:eastAsia="Times New Roman" w:hAnsi="Arial" w:cs="Arial"/>
                <w:color w:val="000000"/>
                <w:sz w:val="24"/>
                <w:szCs w:val="24"/>
              </w:rPr>
              <w:t>Infant Class Size &amp; Exceptions</w:t>
            </w:r>
          </w:p>
        </w:tc>
        <w:tc>
          <w:tcPr>
            <w:tcW w:w="1893" w:type="dxa"/>
            <w:shd w:val="clear" w:color="auto" w:fill="auto"/>
            <w:tcMar>
              <w:left w:w="57" w:type="dxa"/>
              <w:right w:w="28" w:type="dxa"/>
            </w:tcMar>
            <w:vAlign w:val="center"/>
          </w:tcPr>
          <w:p w14:paraId="3022BD8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4.0 – 4.2</w:t>
            </w:r>
          </w:p>
        </w:tc>
        <w:tc>
          <w:tcPr>
            <w:tcW w:w="1135" w:type="dxa"/>
            <w:shd w:val="clear" w:color="auto" w:fill="auto"/>
            <w:tcMar>
              <w:left w:w="57" w:type="dxa"/>
              <w:right w:w="28" w:type="dxa"/>
            </w:tcMar>
            <w:vAlign w:val="center"/>
          </w:tcPr>
          <w:p w14:paraId="3FCCE6EA"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6 - 7</w:t>
            </w:r>
          </w:p>
        </w:tc>
      </w:tr>
      <w:tr w:rsidR="00A418C2" w:rsidRPr="005E34D4" w14:paraId="15D6E4CE" w14:textId="77777777" w:rsidTr="00817050">
        <w:trPr>
          <w:trHeight w:val="552"/>
        </w:trPr>
        <w:tc>
          <w:tcPr>
            <w:tcW w:w="7003" w:type="dxa"/>
            <w:shd w:val="clear" w:color="auto" w:fill="auto"/>
            <w:tcMar>
              <w:left w:w="57" w:type="dxa"/>
              <w:right w:w="28" w:type="dxa"/>
            </w:tcMar>
            <w:vAlign w:val="center"/>
          </w:tcPr>
          <w:p w14:paraId="0E0BC503"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Admission of children below compulsory school age and deferred entry</w:t>
            </w:r>
          </w:p>
        </w:tc>
        <w:tc>
          <w:tcPr>
            <w:tcW w:w="1893" w:type="dxa"/>
            <w:shd w:val="clear" w:color="auto" w:fill="auto"/>
            <w:tcMar>
              <w:left w:w="57" w:type="dxa"/>
              <w:right w:w="28" w:type="dxa"/>
            </w:tcMar>
            <w:vAlign w:val="center"/>
          </w:tcPr>
          <w:p w14:paraId="7491AB4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5.0 – 5.4</w:t>
            </w:r>
          </w:p>
        </w:tc>
        <w:tc>
          <w:tcPr>
            <w:tcW w:w="1135" w:type="dxa"/>
            <w:shd w:val="clear" w:color="auto" w:fill="auto"/>
            <w:tcMar>
              <w:left w:w="57" w:type="dxa"/>
              <w:right w:w="28" w:type="dxa"/>
            </w:tcMar>
            <w:vAlign w:val="center"/>
          </w:tcPr>
          <w:p w14:paraId="13649C8F"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7</w:t>
            </w:r>
          </w:p>
        </w:tc>
      </w:tr>
      <w:tr w:rsidR="00A418C2" w:rsidRPr="005E34D4" w14:paraId="11823AB0" w14:textId="77777777" w:rsidTr="00817050">
        <w:trPr>
          <w:trHeight w:val="552"/>
        </w:trPr>
        <w:tc>
          <w:tcPr>
            <w:tcW w:w="7003" w:type="dxa"/>
            <w:shd w:val="clear" w:color="auto" w:fill="auto"/>
            <w:tcMar>
              <w:left w:w="57" w:type="dxa"/>
              <w:right w:w="28" w:type="dxa"/>
            </w:tcMar>
            <w:vAlign w:val="center"/>
          </w:tcPr>
          <w:p w14:paraId="701477EB"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Admission of children outside their normal age group to Community or Voluntary Controlled schools</w:t>
            </w:r>
          </w:p>
        </w:tc>
        <w:tc>
          <w:tcPr>
            <w:tcW w:w="1893" w:type="dxa"/>
            <w:shd w:val="clear" w:color="auto" w:fill="auto"/>
            <w:tcMar>
              <w:left w:w="57" w:type="dxa"/>
              <w:right w:w="28" w:type="dxa"/>
            </w:tcMar>
            <w:vAlign w:val="center"/>
          </w:tcPr>
          <w:p w14:paraId="5C495E5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6.0 – 6.9</w:t>
            </w:r>
          </w:p>
        </w:tc>
        <w:tc>
          <w:tcPr>
            <w:tcW w:w="1135" w:type="dxa"/>
            <w:shd w:val="clear" w:color="auto" w:fill="auto"/>
            <w:tcMar>
              <w:left w:w="57" w:type="dxa"/>
              <w:right w:w="28" w:type="dxa"/>
            </w:tcMar>
            <w:vAlign w:val="center"/>
          </w:tcPr>
          <w:p w14:paraId="05B5261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8 - 9</w:t>
            </w:r>
          </w:p>
        </w:tc>
      </w:tr>
      <w:tr w:rsidR="00A418C2" w:rsidRPr="005E34D4" w14:paraId="7EF941E0" w14:textId="77777777" w:rsidTr="00817050">
        <w:trPr>
          <w:trHeight w:val="552"/>
        </w:trPr>
        <w:tc>
          <w:tcPr>
            <w:tcW w:w="7003" w:type="dxa"/>
            <w:shd w:val="clear" w:color="auto" w:fill="auto"/>
            <w:tcMar>
              <w:left w:w="57" w:type="dxa"/>
              <w:right w:w="28" w:type="dxa"/>
            </w:tcMar>
            <w:vAlign w:val="center"/>
          </w:tcPr>
          <w:p w14:paraId="4C12239D" w14:textId="77777777" w:rsidR="00A418C2" w:rsidRPr="00B153AB" w:rsidRDefault="00A418C2" w:rsidP="00817050">
            <w:pPr>
              <w:widowControl w:val="0"/>
              <w:autoSpaceDE w:val="0"/>
              <w:autoSpaceDN w:val="0"/>
              <w:adjustRightInd w:val="0"/>
              <w:spacing w:after="0" w:line="240" w:lineRule="auto"/>
              <w:ind w:right="-20"/>
              <w:rPr>
                <w:rFonts w:ascii="Arial" w:eastAsia="Times New Roman" w:hAnsi="Arial" w:cs="Arial"/>
                <w:bCs/>
                <w:color w:val="000000"/>
                <w:w w:val="102"/>
                <w:sz w:val="24"/>
                <w:szCs w:val="24"/>
              </w:rPr>
            </w:pPr>
            <w:r w:rsidRPr="00B153AB">
              <w:rPr>
                <w:rFonts w:ascii="Arial" w:eastAsia="Times New Roman" w:hAnsi="Arial" w:cs="Arial"/>
                <w:bCs/>
                <w:color w:val="000000"/>
                <w:sz w:val="24"/>
                <w:szCs w:val="24"/>
              </w:rPr>
              <w:t xml:space="preserve">Normal Secondary School Transfer Admissions (not sixth </w:t>
            </w:r>
            <w:r w:rsidRPr="00B153AB">
              <w:rPr>
                <w:rFonts w:ascii="Arial" w:eastAsia="Times New Roman" w:hAnsi="Arial" w:cs="Arial"/>
                <w:bCs/>
                <w:color w:val="000000"/>
                <w:w w:val="102"/>
                <w:sz w:val="24"/>
                <w:szCs w:val="24"/>
              </w:rPr>
              <w:t>form)</w:t>
            </w:r>
          </w:p>
        </w:tc>
        <w:tc>
          <w:tcPr>
            <w:tcW w:w="1893" w:type="dxa"/>
            <w:shd w:val="clear" w:color="auto" w:fill="auto"/>
            <w:tcMar>
              <w:left w:w="57" w:type="dxa"/>
              <w:right w:w="28" w:type="dxa"/>
            </w:tcMar>
            <w:vAlign w:val="center"/>
          </w:tcPr>
          <w:p w14:paraId="6EED284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7.0 – 7.5</w:t>
            </w:r>
          </w:p>
        </w:tc>
        <w:tc>
          <w:tcPr>
            <w:tcW w:w="1135" w:type="dxa"/>
            <w:shd w:val="clear" w:color="auto" w:fill="auto"/>
            <w:tcMar>
              <w:left w:w="57" w:type="dxa"/>
              <w:right w:w="28" w:type="dxa"/>
            </w:tcMar>
            <w:vAlign w:val="center"/>
          </w:tcPr>
          <w:p w14:paraId="1B2F41BA"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9</w:t>
            </w:r>
          </w:p>
        </w:tc>
      </w:tr>
      <w:tr w:rsidR="00A418C2" w:rsidRPr="005E34D4" w14:paraId="5D219650" w14:textId="77777777" w:rsidTr="00817050">
        <w:trPr>
          <w:trHeight w:val="552"/>
        </w:trPr>
        <w:tc>
          <w:tcPr>
            <w:tcW w:w="7003" w:type="dxa"/>
            <w:shd w:val="clear" w:color="auto" w:fill="auto"/>
            <w:tcMar>
              <w:left w:w="57" w:type="dxa"/>
              <w:right w:w="28" w:type="dxa"/>
            </w:tcMar>
            <w:vAlign w:val="center"/>
          </w:tcPr>
          <w:p w14:paraId="3B612F41"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bCs/>
                <w:color w:val="000000"/>
                <w:sz w:val="24"/>
                <w:szCs w:val="24"/>
              </w:rPr>
              <w:t xml:space="preserve">In-Year (mid-term) Transfers (all year </w:t>
            </w:r>
            <w:r w:rsidRPr="00B153AB">
              <w:rPr>
                <w:rFonts w:ascii="Arial" w:eastAsia="Times New Roman" w:hAnsi="Arial" w:cs="Arial"/>
                <w:bCs/>
                <w:color w:val="000000"/>
                <w:w w:val="102"/>
                <w:sz w:val="24"/>
                <w:szCs w:val="24"/>
              </w:rPr>
              <w:t>groups) whether in-catchment or not</w:t>
            </w:r>
          </w:p>
        </w:tc>
        <w:tc>
          <w:tcPr>
            <w:tcW w:w="1893" w:type="dxa"/>
            <w:shd w:val="clear" w:color="auto" w:fill="auto"/>
            <w:tcMar>
              <w:left w:w="57" w:type="dxa"/>
              <w:right w:w="28" w:type="dxa"/>
            </w:tcMar>
            <w:vAlign w:val="center"/>
          </w:tcPr>
          <w:p w14:paraId="1A5E944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8.0 – 8.4</w:t>
            </w:r>
          </w:p>
        </w:tc>
        <w:tc>
          <w:tcPr>
            <w:tcW w:w="1135" w:type="dxa"/>
            <w:shd w:val="clear" w:color="auto" w:fill="auto"/>
            <w:tcMar>
              <w:left w:w="57" w:type="dxa"/>
              <w:right w:w="28" w:type="dxa"/>
            </w:tcMar>
            <w:vAlign w:val="center"/>
          </w:tcPr>
          <w:p w14:paraId="396B1C1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10</w:t>
            </w:r>
          </w:p>
        </w:tc>
      </w:tr>
      <w:tr w:rsidR="00A418C2" w:rsidRPr="005E34D4" w14:paraId="57D89FCD" w14:textId="77777777" w:rsidTr="00817050">
        <w:trPr>
          <w:trHeight w:val="552"/>
        </w:trPr>
        <w:tc>
          <w:tcPr>
            <w:tcW w:w="7003" w:type="dxa"/>
            <w:shd w:val="clear" w:color="auto" w:fill="auto"/>
            <w:tcMar>
              <w:left w:w="57" w:type="dxa"/>
              <w:right w:w="28" w:type="dxa"/>
            </w:tcMar>
            <w:vAlign w:val="center"/>
          </w:tcPr>
          <w:p w14:paraId="6C9073D8"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bCs/>
                <w:color w:val="000000"/>
                <w:sz w:val="24"/>
                <w:szCs w:val="24"/>
              </w:rPr>
            </w:pPr>
            <w:r w:rsidRPr="00B153AB">
              <w:rPr>
                <w:rFonts w:ascii="Arial" w:eastAsia="Times New Roman" w:hAnsi="Arial" w:cs="Arial"/>
                <w:bCs/>
                <w:color w:val="000000"/>
                <w:sz w:val="24"/>
                <w:szCs w:val="24"/>
              </w:rPr>
              <w:t xml:space="preserve">Processing Parental Preferences </w:t>
            </w:r>
          </w:p>
        </w:tc>
        <w:tc>
          <w:tcPr>
            <w:tcW w:w="1893" w:type="dxa"/>
            <w:shd w:val="clear" w:color="auto" w:fill="auto"/>
            <w:tcMar>
              <w:left w:w="57" w:type="dxa"/>
              <w:right w:w="28" w:type="dxa"/>
            </w:tcMar>
            <w:vAlign w:val="center"/>
          </w:tcPr>
          <w:p w14:paraId="7CB91E2D"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9.0 – 9.2</w:t>
            </w:r>
          </w:p>
        </w:tc>
        <w:tc>
          <w:tcPr>
            <w:tcW w:w="1135" w:type="dxa"/>
            <w:shd w:val="clear" w:color="auto" w:fill="auto"/>
            <w:tcMar>
              <w:left w:w="57" w:type="dxa"/>
              <w:right w:w="28" w:type="dxa"/>
            </w:tcMar>
            <w:vAlign w:val="center"/>
          </w:tcPr>
          <w:p w14:paraId="64C79629"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10 - 11</w:t>
            </w:r>
          </w:p>
        </w:tc>
      </w:tr>
      <w:tr w:rsidR="00A418C2" w:rsidRPr="005E34D4" w14:paraId="25CB80E0" w14:textId="77777777" w:rsidTr="00817050">
        <w:trPr>
          <w:trHeight w:val="552"/>
        </w:trPr>
        <w:tc>
          <w:tcPr>
            <w:tcW w:w="7003" w:type="dxa"/>
            <w:shd w:val="clear" w:color="auto" w:fill="auto"/>
            <w:tcMar>
              <w:left w:w="57" w:type="dxa"/>
              <w:right w:w="28" w:type="dxa"/>
            </w:tcMar>
            <w:vAlign w:val="center"/>
          </w:tcPr>
          <w:p w14:paraId="2C774D72"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bCs/>
                <w:color w:val="000000"/>
                <w:sz w:val="24"/>
                <w:szCs w:val="24"/>
              </w:rPr>
            </w:pPr>
            <w:r w:rsidRPr="00B153AB">
              <w:rPr>
                <w:rFonts w:ascii="Times New Roman" w:eastAsia="Times New Roman" w:hAnsi="Times New Roman"/>
                <w:color w:val="000000"/>
              </w:rPr>
              <w:br w:type="page"/>
            </w:r>
            <w:r w:rsidRPr="00B153AB">
              <w:rPr>
                <w:rFonts w:ascii="Arial" w:eastAsia="Times New Roman" w:hAnsi="Arial" w:cs="Arial"/>
                <w:bCs/>
                <w:color w:val="000000"/>
                <w:sz w:val="24"/>
                <w:szCs w:val="24"/>
              </w:rPr>
              <w:t>Priority Criteria for Entry Autumn 2021 Admissions and M</w:t>
            </w:r>
            <w:r w:rsidRPr="00B153AB">
              <w:rPr>
                <w:rFonts w:ascii="Arial" w:eastAsia="Times New Roman" w:hAnsi="Arial" w:cs="Arial"/>
                <w:bCs/>
                <w:color w:val="000000"/>
                <w:w w:val="102"/>
                <w:sz w:val="24"/>
                <w:szCs w:val="24"/>
              </w:rPr>
              <w:t xml:space="preserve">id-term </w:t>
            </w:r>
            <w:r w:rsidRPr="00B153AB">
              <w:rPr>
                <w:rFonts w:ascii="Arial" w:eastAsia="Times New Roman" w:hAnsi="Arial" w:cs="Arial"/>
                <w:bCs/>
                <w:color w:val="000000"/>
                <w:sz w:val="24"/>
                <w:szCs w:val="24"/>
              </w:rPr>
              <w:t>Applications during 2021/2022 Academic Y</w:t>
            </w:r>
            <w:r w:rsidRPr="00B153AB">
              <w:rPr>
                <w:rFonts w:ascii="Arial" w:eastAsia="Times New Roman" w:hAnsi="Arial" w:cs="Arial"/>
                <w:bCs/>
                <w:color w:val="000000"/>
                <w:w w:val="102"/>
                <w:sz w:val="24"/>
                <w:szCs w:val="24"/>
              </w:rPr>
              <w:t>ear</w:t>
            </w:r>
          </w:p>
        </w:tc>
        <w:tc>
          <w:tcPr>
            <w:tcW w:w="1893" w:type="dxa"/>
            <w:shd w:val="clear" w:color="auto" w:fill="auto"/>
            <w:tcMar>
              <w:left w:w="57" w:type="dxa"/>
              <w:right w:w="28" w:type="dxa"/>
            </w:tcMar>
            <w:vAlign w:val="center"/>
          </w:tcPr>
          <w:p w14:paraId="77E2DD4F"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10.0</w:t>
            </w:r>
          </w:p>
        </w:tc>
        <w:tc>
          <w:tcPr>
            <w:tcW w:w="1135" w:type="dxa"/>
            <w:shd w:val="clear" w:color="auto" w:fill="auto"/>
            <w:tcMar>
              <w:left w:w="57" w:type="dxa"/>
              <w:right w:w="28" w:type="dxa"/>
            </w:tcMar>
            <w:vAlign w:val="center"/>
          </w:tcPr>
          <w:p w14:paraId="55512A2A"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11 – 13</w:t>
            </w:r>
          </w:p>
        </w:tc>
      </w:tr>
      <w:tr w:rsidR="00A418C2" w:rsidRPr="005E34D4" w14:paraId="019FF00C" w14:textId="77777777" w:rsidTr="00817050">
        <w:trPr>
          <w:trHeight w:val="552"/>
        </w:trPr>
        <w:tc>
          <w:tcPr>
            <w:tcW w:w="7003" w:type="dxa"/>
            <w:shd w:val="clear" w:color="auto" w:fill="auto"/>
            <w:tcMar>
              <w:left w:w="57" w:type="dxa"/>
              <w:right w:w="28" w:type="dxa"/>
            </w:tcMar>
            <w:vAlign w:val="center"/>
          </w:tcPr>
          <w:p w14:paraId="0B1BCF45"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Tiebreaker</w:t>
            </w:r>
          </w:p>
        </w:tc>
        <w:tc>
          <w:tcPr>
            <w:tcW w:w="1893" w:type="dxa"/>
            <w:shd w:val="clear" w:color="auto" w:fill="auto"/>
            <w:tcMar>
              <w:left w:w="57" w:type="dxa"/>
              <w:right w:w="28" w:type="dxa"/>
            </w:tcMar>
            <w:vAlign w:val="center"/>
          </w:tcPr>
          <w:p w14:paraId="44EB3EE4"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10.1</w:t>
            </w:r>
          </w:p>
        </w:tc>
        <w:tc>
          <w:tcPr>
            <w:tcW w:w="1135" w:type="dxa"/>
            <w:shd w:val="clear" w:color="auto" w:fill="auto"/>
            <w:tcMar>
              <w:left w:w="57" w:type="dxa"/>
              <w:right w:w="28" w:type="dxa"/>
            </w:tcMar>
            <w:vAlign w:val="center"/>
          </w:tcPr>
          <w:p w14:paraId="0FD88CD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13</w:t>
            </w:r>
          </w:p>
        </w:tc>
      </w:tr>
      <w:tr w:rsidR="00A418C2" w:rsidRPr="005E34D4" w14:paraId="6F37098E" w14:textId="77777777" w:rsidTr="00817050">
        <w:trPr>
          <w:trHeight w:val="552"/>
        </w:trPr>
        <w:tc>
          <w:tcPr>
            <w:tcW w:w="7003" w:type="dxa"/>
            <w:shd w:val="clear" w:color="auto" w:fill="auto"/>
            <w:tcMar>
              <w:left w:w="57" w:type="dxa"/>
              <w:right w:w="28" w:type="dxa"/>
            </w:tcMar>
            <w:vAlign w:val="center"/>
          </w:tcPr>
          <w:p w14:paraId="6FC8AAF6"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Children Who Move Out of or Into the Catchment Area including Late and or Mid-Term Applications</w:t>
            </w:r>
          </w:p>
        </w:tc>
        <w:tc>
          <w:tcPr>
            <w:tcW w:w="1893" w:type="dxa"/>
            <w:shd w:val="clear" w:color="auto" w:fill="auto"/>
            <w:tcMar>
              <w:left w:w="57" w:type="dxa"/>
              <w:right w:w="28" w:type="dxa"/>
            </w:tcMar>
            <w:vAlign w:val="center"/>
          </w:tcPr>
          <w:p w14:paraId="00539ED3"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11.0 – 11.3</w:t>
            </w:r>
          </w:p>
        </w:tc>
        <w:tc>
          <w:tcPr>
            <w:tcW w:w="1135" w:type="dxa"/>
            <w:shd w:val="clear" w:color="auto" w:fill="auto"/>
            <w:tcMar>
              <w:left w:w="57" w:type="dxa"/>
              <w:right w:w="28" w:type="dxa"/>
            </w:tcMar>
            <w:vAlign w:val="center"/>
          </w:tcPr>
          <w:p w14:paraId="2300C29F"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13 </w:t>
            </w:r>
          </w:p>
        </w:tc>
      </w:tr>
      <w:tr w:rsidR="00A418C2" w:rsidRPr="005E34D4" w14:paraId="531BCF47" w14:textId="77777777" w:rsidTr="00817050">
        <w:trPr>
          <w:trHeight w:val="552"/>
        </w:trPr>
        <w:tc>
          <w:tcPr>
            <w:tcW w:w="7003" w:type="dxa"/>
            <w:shd w:val="clear" w:color="auto" w:fill="auto"/>
            <w:tcMar>
              <w:left w:w="57" w:type="dxa"/>
              <w:right w:w="28" w:type="dxa"/>
            </w:tcMar>
            <w:vAlign w:val="center"/>
          </w:tcPr>
          <w:p w14:paraId="2D7672DD"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Withdrawal of places</w:t>
            </w:r>
          </w:p>
        </w:tc>
        <w:tc>
          <w:tcPr>
            <w:tcW w:w="1893" w:type="dxa"/>
            <w:shd w:val="clear" w:color="auto" w:fill="auto"/>
            <w:tcMar>
              <w:left w:w="57" w:type="dxa"/>
              <w:right w:w="28" w:type="dxa"/>
            </w:tcMar>
            <w:vAlign w:val="center"/>
          </w:tcPr>
          <w:p w14:paraId="34215FE1"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12.0 </w:t>
            </w:r>
          </w:p>
        </w:tc>
        <w:tc>
          <w:tcPr>
            <w:tcW w:w="1135" w:type="dxa"/>
            <w:shd w:val="clear" w:color="auto" w:fill="auto"/>
            <w:tcMar>
              <w:left w:w="57" w:type="dxa"/>
              <w:right w:w="28" w:type="dxa"/>
            </w:tcMar>
            <w:vAlign w:val="center"/>
          </w:tcPr>
          <w:p w14:paraId="7F67FB2C"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13 - 14</w:t>
            </w:r>
          </w:p>
        </w:tc>
      </w:tr>
      <w:tr w:rsidR="00A418C2" w:rsidRPr="005E34D4" w14:paraId="745328AE" w14:textId="77777777" w:rsidTr="00817050">
        <w:trPr>
          <w:trHeight w:val="552"/>
        </w:trPr>
        <w:tc>
          <w:tcPr>
            <w:tcW w:w="7003" w:type="dxa"/>
            <w:shd w:val="clear" w:color="auto" w:fill="auto"/>
            <w:tcMar>
              <w:left w:w="57" w:type="dxa"/>
              <w:right w:w="28" w:type="dxa"/>
            </w:tcMar>
            <w:vAlign w:val="center"/>
          </w:tcPr>
          <w:p w14:paraId="6CEBC037"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Mid-term Applications</w:t>
            </w:r>
          </w:p>
        </w:tc>
        <w:tc>
          <w:tcPr>
            <w:tcW w:w="1893" w:type="dxa"/>
            <w:shd w:val="clear" w:color="auto" w:fill="auto"/>
            <w:tcMar>
              <w:left w:w="57" w:type="dxa"/>
              <w:right w:w="28" w:type="dxa"/>
            </w:tcMar>
            <w:vAlign w:val="center"/>
          </w:tcPr>
          <w:p w14:paraId="2B39EDA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13.0 – 13.2</w:t>
            </w:r>
          </w:p>
        </w:tc>
        <w:tc>
          <w:tcPr>
            <w:tcW w:w="1135" w:type="dxa"/>
            <w:shd w:val="clear" w:color="auto" w:fill="auto"/>
            <w:tcMar>
              <w:left w:w="57" w:type="dxa"/>
              <w:right w:w="28" w:type="dxa"/>
            </w:tcMar>
            <w:vAlign w:val="center"/>
          </w:tcPr>
          <w:p w14:paraId="685DDF7A"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14 </w:t>
            </w:r>
          </w:p>
        </w:tc>
      </w:tr>
      <w:tr w:rsidR="00A418C2" w:rsidRPr="005E34D4" w14:paraId="43971867" w14:textId="77777777" w:rsidTr="00817050">
        <w:trPr>
          <w:trHeight w:val="552"/>
        </w:trPr>
        <w:tc>
          <w:tcPr>
            <w:tcW w:w="7003" w:type="dxa"/>
            <w:shd w:val="clear" w:color="auto" w:fill="auto"/>
            <w:tcMar>
              <w:left w:w="57" w:type="dxa"/>
              <w:right w:w="28" w:type="dxa"/>
            </w:tcMar>
            <w:vAlign w:val="center"/>
          </w:tcPr>
          <w:p w14:paraId="354C817D" w14:textId="77777777" w:rsidR="00A418C2" w:rsidRPr="00B153AB" w:rsidRDefault="00A418C2" w:rsidP="00817050">
            <w:pPr>
              <w:widowControl w:val="0"/>
              <w:autoSpaceDE w:val="0"/>
              <w:autoSpaceDN w:val="0"/>
              <w:adjustRightInd w:val="0"/>
              <w:spacing w:after="0" w:line="240" w:lineRule="auto"/>
              <w:ind w:right="62"/>
              <w:rPr>
                <w:rFonts w:ascii="Arial" w:eastAsia="Times New Roman" w:hAnsi="Arial" w:cs="Arial"/>
                <w:color w:val="000000"/>
                <w:sz w:val="24"/>
                <w:szCs w:val="24"/>
              </w:rPr>
            </w:pPr>
            <w:r w:rsidRPr="00B153AB">
              <w:rPr>
                <w:rFonts w:ascii="Arial" w:eastAsia="Times New Roman" w:hAnsi="Arial" w:cs="Arial"/>
                <w:color w:val="000000"/>
                <w:sz w:val="24"/>
                <w:szCs w:val="24"/>
              </w:rPr>
              <w:t>Appeals (including class size appeals)</w:t>
            </w:r>
          </w:p>
        </w:tc>
        <w:tc>
          <w:tcPr>
            <w:tcW w:w="1893" w:type="dxa"/>
            <w:shd w:val="clear" w:color="auto" w:fill="auto"/>
            <w:tcMar>
              <w:left w:w="57" w:type="dxa"/>
              <w:right w:w="28" w:type="dxa"/>
            </w:tcMar>
            <w:vAlign w:val="center"/>
          </w:tcPr>
          <w:p w14:paraId="5310700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14.0 – 14.2</w:t>
            </w:r>
          </w:p>
        </w:tc>
        <w:tc>
          <w:tcPr>
            <w:tcW w:w="1135" w:type="dxa"/>
            <w:shd w:val="clear" w:color="auto" w:fill="auto"/>
            <w:tcMar>
              <w:left w:w="57" w:type="dxa"/>
              <w:right w:w="28" w:type="dxa"/>
            </w:tcMar>
            <w:vAlign w:val="center"/>
          </w:tcPr>
          <w:p w14:paraId="38A596CD"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14 - 15</w:t>
            </w:r>
          </w:p>
        </w:tc>
      </w:tr>
      <w:tr w:rsidR="00A418C2" w:rsidRPr="005E34D4" w14:paraId="1413ABDD" w14:textId="77777777" w:rsidTr="00817050">
        <w:trPr>
          <w:trHeight w:val="552"/>
        </w:trPr>
        <w:tc>
          <w:tcPr>
            <w:tcW w:w="7003" w:type="dxa"/>
            <w:shd w:val="clear" w:color="auto" w:fill="auto"/>
            <w:tcMar>
              <w:left w:w="57" w:type="dxa"/>
              <w:right w:w="28" w:type="dxa"/>
            </w:tcMar>
            <w:vAlign w:val="center"/>
          </w:tcPr>
          <w:p w14:paraId="169010C5" w14:textId="77777777" w:rsidR="00A418C2" w:rsidRPr="00B153AB" w:rsidRDefault="00A418C2" w:rsidP="00817050">
            <w:pPr>
              <w:widowControl w:val="0"/>
              <w:autoSpaceDE w:val="0"/>
              <w:autoSpaceDN w:val="0"/>
              <w:adjustRightInd w:val="0"/>
              <w:spacing w:after="0" w:line="240" w:lineRule="auto"/>
              <w:ind w:left="709" w:right="62" w:hanging="709"/>
              <w:rPr>
                <w:rFonts w:ascii="Arial" w:eastAsia="Times New Roman" w:hAnsi="Arial" w:cs="Arial"/>
                <w:color w:val="000000"/>
                <w:w w:val="103"/>
                <w:sz w:val="24"/>
                <w:szCs w:val="24"/>
              </w:rPr>
            </w:pPr>
            <w:r w:rsidRPr="00B153AB">
              <w:rPr>
                <w:rFonts w:ascii="Arial" w:eastAsia="Times New Roman" w:hAnsi="Arial" w:cs="Arial"/>
                <w:color w:val="000000"/>
                <w:sz w:val="24"/>
                <w:szCs w:val="24"/>
              </w:rPr>
              <w:lastRenderedPageBreak/>
              <w:t>Second Applications (Further Appeals)</w:t>
            </w:r>
          </w:p>
        </w:tc>
        <w:tc>
          <w:tcPr>
            <w:tcW w:w="1893" w:type="dxa"/>
            <w:shd w:val="clear" w:color="auto" w:fill="auto"/>
            <w:tcMar>
              <w:left w:w="57" w:type="dxa"/>
              <w:right w:w="28" w:type="dxa"/>
            </w:tcMar>
            <w:vAlign w:val="center"/>
          </w:tcPr>
          <w:p w14:paraId="2FE017E1"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15.0 – 15.2</w:t>
            </w:r>
          </w:p>
        </w:tc>
        <w:tc>
          <w:tcPr>
            <w:tcW w:w="1135" w:type="dxa"/>
            <w:shd w:val="clear" w:color="auto" w:fill="auto"/>
            <w:tcMar>
              <w:left w:w="57" w:type="dxa"/>
              <w:right w:w="28" w:type="dxa"/>
            </w:tcMar>
            <w:vAlign w:val="center"/>
          </w:tcPr>
          <w:p w14:paraId="4300E31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15 </w:t>
            </w:r>
          </w:p>
        </w:tc>
      </w:tr>
      <w:tr w:rsidR="00A418C2" w:rsidRPr="005E34D4" w14:paraId="08D078E8" w14:textId="77777777" w:rsidTr="00817050">
        <w:trPr>
          <w:trHeight w:val="552"/>
        </w:trPr>
        <w:tc>
          <w:tcPr>
            <w:tcW w:w="7003" w:type="dxa"/>
            <w:shd w:val="clear" w:color="auto" w:fill="auto"/>
            <w:tcMar>
              <w:left w:w="57" w:type="dxa"/>
              <w:right w:w="28" w:type="dxa"/>
            </w:tcMar>
            <w:vAlign w:val="center"/>
          </w:tcPr>
          <w:p w14:paraId="51B508F6"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color w:val="000000"/>
                <w:sz w:val="24"/>
                <w:szCs w:val="24"/>
              </w:rPr>
            </w:pPr>
            <w:r w:rsidRPr="00B153AB">
              <w:rPr>
                <w:rFonts w:ascii="Arial" w:eastAsia="Times New Roman" w:hAnsi="Arial" w:cs="Arial"/>
                <w:color w:val="000000"/>
                <w:sz w:val="24"/>
                <w:szCs w:val="24"/>
              </w:rPr>
              <w:t>Errors</w:t>
            </w:r>
          </w:p>
        </w:tc>
        <w:tc>
          <w:tcPr>
            <w:tcW w:w="1893" w:type="dxa"/>
            <w:shd w:val="clear" w:color="auto" w:fill="auto"/>
            <w:tcMar>
              <w:left w:w="57" w:type="dxa"/>
              <w:right w:w="28" w:type="dxa"/>
            </w:tcMar>
            <w:vAlign w:val="center"/>
          </w:tcPr>
          <w:p w14:paraId="2925B0BE"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16.0 – 16.1</w:t>
            </w:r>
          </w:p>
        </w:tc>
        <w:tc>
          <w:tcPr>
            <w:tcW w:w="1135" w:type="dxa"/>
            <w:shd w:val="clear" w:color="auto" w:fill="auto"/>
            <w:tcMar>
              <w:left w:w="57" w:type="dxa"/>
              <w:right w:w="28" w:type="dxa"/>
            </w:tcMar>
            <w:vAlign w:val="center"/>
          </w:tcPr>
          <w:p w14:paraId="25FA27AA"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15</w:t>
            </w:r>
          </w:p>
        </w:tc>
      </w:tr>
      <w:tr w:rsidR="00A418C2" w:rsidRPr="005E34D4" w14:paraId="355B4891" w14:textId="77777777" w:rsidTr="00817050">
        <w:trPr>
          <w:trHeight w:val="552"/>
        </w:trPr>
        <w:tc>
          <w:tcPr>
            <w:tcW w:w="7003" w:type="dxa"/>
            <w:tcBorders>
              <w:bottom w:val="single" w:sz="4" w:space="0" w:color="auto"/>
            </w:tcBorders>
            <w:shd w:val="clear" w:color="auto" w:fill="auto"/>
            <w:tcMar>
              <w:left w:w="57" w:type="dxa"/>
              <w:right w:w="28" w:type="dxa"/>
            </w:tcMar>
            <w:vAlign w:val="center"/>
          </w:tcPr>
          <w:p w14:paraId="40BB0F15" w14:textId="77777777" w:rsidR="00A418C2" w:rsidRPr="00B153AB" w:rsidRDefault="00A418C2" w:rsidP="00817050">
            <w:pPr>
              <w:spacing w:after="0" w:line="240" w:lineRule="auto"/>
              <w:rPr>
                <w:rFonts w:ascii="Arial" w:eastAsia="Times New Roman" w:hAnsi="Arial" w:cs="Arial"/>
                <w:color w:val="000000"/>
                <w:sz w:val="24"/>
              </w:rPr>
            </w:pPr>
            <w:r w:rsidRPr="00B153AB">
              <w:rPr>
                <w:rFonts w:ascii="Arial" w:eastAsia="Times New Roman" w:hAnsi="Arial" w:cs="Arial"/>
                <w:color w:val="000000"/>
                <w:sz w:val="24"/>
              </w:rPr>
              <w:t>Exceeding the Admission Number (AN)</w:t>
            </w:r>
          </w:p>
        </w:tc>
        <w:tc>
          <w:tcPr>
            <w:tcW w:w="1893" w:type="dxa"/>
            <w:tcBorders>
              <w:bottom w:val="single" w:sz="4" w:space="0" w:color="auto"/>
            </w:tcBorders>
            <w:shd w:val="clear" w:color="auto" w:fill="auto"/>
            <w:tcMar>
              <w:left w:w="57" w:type="dxa"/>
              <w:right w:w="28" w:type="dxa"/>
            </w:tcMar>
            <w:vAlign w:val="center"/>
          </w:tcPr>
          <w:p w14:paraId="633E784F"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17.0 – 17.5</w:t>
            </w:r>
          </w:p>
        </w:tc>
        <w:tc>
          <w:tcPr>
            <w:tcW w:w="1135" w:type="dxa"/>
            <w:tcBorders>
              <w:bottom w:val="single" w:sz="4" w:space="0" w:color="auto"/>
            </w:tcBorders>
            <w:shd w:val="clear" w:color="auto" w:fill="auto"/>
            <w:tcMar>
              <w:left w:w="57" w:type="dxa"/>
              <w:right w:w="28" w:type="dxa"/>
            </w:tcMar>
            <w:vAlign w:val="center"/>
          </w:tcPr>
          <w:p w14:paraId="6E9A6D2D"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16 </w:t>
            </w:r>
          </w:p>
        </w:tc>
      </w:tr>
      <w:tr w:rsidR="00A418C2" w:rsidRPr="005E34D4" w14:paraId="5E27F33D" w14:textId="77777777" w:rsidTr="00817050">
        <w:trPr>
          <w:cantSplit/>
          <w:trHeight w:val="794"/>
        </w:trPr>
        <w:tc>
          <w:tcPr>
            <w:tcW w:w="7003" w:type="dxa"/>
            <w:tcBorders>
              <w:bottom w:val="nil"/>
            </w:tcBorders>
            <w:shd w:val="clear" w:color="auto" w:fill="auto"/>
            <w:tcMar>
              <w:left w:w="57" w:type="dxa"/>
              <w:right w:w="28" w:type="dxa"/>
            </w:tcMar>
            <w:vAlign w:val="center"/>
          </w:tcPr>
          <w:p w14:paraId="09FBA7D7" w14:textId="77777777" w:rsidR="00A418C2" w:rsidRPr="00B153AB" w:rsidRDefault="00A418C2" w:rsidP="00817050">
            <w:pPr>
              <w:widowControl w:val="0"/>
              <w:autoSpaceDE w:val="0"/>
              <w:autoSpaceDN w:val="0"/>
              <w:adjustRightInd w:val="0"/>
              <w:spacing w:after="0" w:line="240" w:lineRule="auto"/>
              <w:rPr>
                <w:rFonts w:ascii="Arial" w:eastAsia="Times New Roman" w:hAnsi="Arial" w:cs="Arial"/>
                <w:b/>
                <w:color w:val="000000"/>
                <w:sz w:val="24"/>
                <w:szCs w:val="24"/>
              </w:rPr>
            </w:pPr>
            <w:r w:rsidRPr="00B153AB">
              <w:rPr>
                <w:rFonts w:ascii="Arial" w:eastAsia="Times New Roman" w:hAnsi="Arial" w:cs="Arial"/>
                <w:b/>
                <w:color w:val="000000"/>
                <w:sz w:val="24"/>
                <w:szCs w:val="24"/>
              </w:rPr>
              <w:t>Miscellaneous:</w:t>
            </w:r>
          </w:p>
          <w:p w14:paraId="16628952"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Catchment Area Definition and How to Find Out the Catchment Area School for Your Home Address</w:t>
            </w:r>
          </w:p>
        </w:tc>
        <w:tc>
          <w:tcPr>
            <w:tcW w:w="1893" w:type="dxa"/>
            <w:tcBorders>
              <w:bottom w:val="nil"/>
            </w:tcBorders>
            <w:shd w:val="clear" w:color="auto" w:fill="auto"/>
            <w:tcMar>
              <w:left w:w="57" w:type="dxa"/>
              <w:right w:w="28" w:type="dxa"/>
            </w:tcMar>
            <w:vAlign w:val="center"/>
          </w:tcPr>
          <w:p w14:paraId="5D3ADAB1"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p>
          <w:p w14:paraId="35E4923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18.0 – 18.2</w:t>
            </w:r>
          </w:p>
          <w:p w14:paraId="1CCA20A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p>
        </w:tc>
        <w:tc>
          <w:tcPr>
            <w:tcW w:w="1135" w:type="dxa"/>
            <w:tcBorders>
              <w:bottom w:val="nil"/>
            </w:tcBorders>
            <w:shd w:val="clear" w:color="auto" w:fill="auto"/>
            <w:tcMar>
              <w:left w:w="57" w:type="dxa"/>
              <w:right w:w="28" w:type="dxa"/>
            </w:tcMar>
            <w:vAlign w:val="center"/>
          </w:tcPr>
          <w:p w14:paraId="11524909"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p>
          <w:p w14:paraId="1CC8868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17</w:t>
            </w:r>
          </w:p>
          <w:p w14:paraId="53DCF175"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p>
        </w:tc>
      </w:tr>
      <w:tr w:rsidR="00A418C2" w:rsidRPr="005E34D4" w14:paraId="3FE6DCBB" w14:textId="77777777" w:rsidTr="00817050">
        <w:trPr>
          <w:trHeight w:val="488"/>
        </w:trPr>
        <w:tc>
          <w:tcPr>
            <w:tcW w:w="7003" w:type="dxa"/>
            <w:tcBorders>
              <w:top w:val="nil"/>
              <w:bottom w:val="nil"/>
            </w:tcBorders>
            <w:shd w:val="clear" w:color="auto" w:fill="auto"/>
            <w:tcMar>
              <w:left w:w="57" w:type="dxa"/>
              <w:right w:w="28" w:type="dxa"/>
            </w:tcMar>
            <w:vAlign w:val="center"/>
          </w:tcPr>
          <w:p w14:paraId="3DAB4DEB" w14:textId="77777777" w:rsidR="00A418C2" w:rsidRPr="00B153AB" w:rsidRDefault="00A418C2" w:rsidP="00817050">
            <w:pPr>
              <w:pStyle w:val="ListParagraph"/>
              <w:widowControl w:val="0"/>
              <w:numPr>
                <w:ilvl w:val="0"/>
                <w:numId w:val="19"/>
              </w:numPr>
              <w:autoSpaceDE w:val="0"/>
              <w:autoSpaceDN w:val="0"/>
              <w:adjustRightInd w:val="0"/>
              <w:ind w:left="284" w:right="64" w:hanging="284"/>
              <w:contextualSpacing/>
              <w:rPr>
                <w:rFonts w:ascii="Arial" w:hAnsi="Arial" w:cs="Arial"/>
                <w:color w:val="000000"/>
                <w:sz w:val="24"/>
                <w:szCs w:val="24"/>
              </w:rPr>
            </w:pPr>
            <w:r w:rsidRPr="00B153AB">
              <w:rPr>
                <w:rFonts w:ascii="Arial" w:hAnsi="Arial" w:cs="Arial"/>
                <w:color w:val="000000"/>
                <w:sz w:val="24"/>
                <w:szCs w:val="24"/>
              </w:rPr>
              <w:t>Areas of Dual / Multiple Catchment Entitlement</w:t>
            </w:r>
          </w:p>
        </w:tc>
        <w:tc>
          <w:tcPr>
            <w:tcW w:w="1893" w:type="dxa"/>
            <w:tcBorders>
              <w:top w:val="nil"/>
              <w:bottom w:val="nil"/>
            </w:tcBorders>
            <w:shd w:val="clear" w:color="auto" w:fill="auto"/>
            <w:tcMar>
              <w:left w:w="57" w:type="dxa"/>
              <w:right w:w="28" w:type="dxa"/>
            </w:tcMar>
            <w:vAlign w:val="center"/>
          </w:tcPr>
          <w:p w14:paraId="6FD8F34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18.3</w:t>
            </w:r>
          </w:p>
        </w:tc>
        <w:tc>
          <w:tcPr>
            <w:tcW w:w="1135" w:type="dxa"/>
            <w:tcBorders>
              <w:top w:val="nil"/>
              <w:bottom w:val="nil"/>
            </w:tcBorders>
            <w:shd w:val="clear" w:color="auto" w:fill="auto"/>
            <w:tcMar>
              <w:left w:w="57" w:type="dxa"/>
              <w:right w:w="28" w:type="dxa"/>
            </w:tcMar>
            <w:vAlign w:val="center"/>
          </w:tcPr>
          <w:p w14:paraId="70F9F2DC"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 xml:space="preserve">17 </w:t>
            </w:r>
          </w:p>
        </w:tc>
      </w:tr>
      <w:tr w:rsidR="00A418C2" w:rsidRPr="005E34D4" w14:paraId="2ADD8876" w14:textId="77777777" w:rsidTr="00817050">
        <w:trPr>
          <w:trHeight w:val="539"/>
        </w:trPr>
        <w:tc>
          <w:tcPr>
            <w:tcW w:w="7003" w:type="dxa"/>
            <w:tcBorders>
              <w:top w:val="nil"/>
              <w:bottom w:val="nil"/>
            </w:tcBorders>
            <w:shd w:val="clear" w:color="auto" w:fill="auto"/>
            <w:tcMar>
              <w:left w:w="57" w:type="dxa"/>
              <w:right w:w="28" w:type="dxa"/>
            </w:tcMar>
            <w:vAlign w:val="center"/>
          </w:tcPr>
          <w:p w14:paraId="16AEC0B0" w14:textId="77777777" w:rsidR="00A418C2" w:rsidRPr="00B153AB" w:rsidRDefault="00A418C2" w:rsidP="00817050">
            <w:pPr>
              <w:pStyle w:val="ListParagraph"/>
              <w:widowControl w:val="0"/>
              <w:numPr>
                <w:ilvl w:val="0"/>
                <w:numId w:val="19"/>
              </w:numPr>
              <w:autoSpaceDE w:val="0"/>
              <w:autoSpaceDN w:val="0"/>
              <w:adjustRightInd w:val="0"/>
              <w:ind w:left="284" w:right="64" w:hanging="284"/>
              <w:contextualSpacing/>
              <w:rPr>
                <w:rFonts w:ascii="Arial" w:hAnsi="Arial" w:cs="Arial"/>
                <w:color w:val="000000"/>
                <w:sz w:val="24"/>
                <w:szCs w:val="24"/>
              </w:rPr>
            </w:pPr>
            <w:r w:rsidRPr="00B153AB">
              <w:rPr>
                <w:rFonts w:ascii="Arial" w:hAnsi="Arial" w:cs="Arial"/>
                <w:color w:val="000000"/>
                <w:w w:val="103"/>
                <w:sz w:val="24"/>
                <w:szCs w:val="24"/>
              </w:rPr>
              <w:t>Determining Home Address/</w:t>
            </w:r>
            <w:r w:rsidRPr="00B153AB">
              <w:rPr>
                <w:rFonts w:ascii="Arial" w:hAnsi="Arial" w:cs="Arial"/>
                <w:color w:val="000000"/>
                <w:sz w:val="24"/>
                <w:szCs w:val="24"/>
              </w:rPr>
              <w:t>Parental Proof of Residence</w:t>
            </w:r>
          </w:p>
        </w:tc>
        <w:tc>
          <w:tcPr>
            <w:tcW w:w="1893" w:type="dxa"/>
            <w:tcBorders>
              <w:top w:val="nil"/>
              <w:bottom w:val="nil"/>
            </w:tcBorders>
            <w:shd w:val="clear" w:color="auto" w:fill="auto"/>
            <w:tcMar>
              <w:left w:w="57" w:type="dxa"/>
              <w:right w:w="28" w:type="dxa"/>
            </w:tcMar>
            <w:vAlign w:val="center"/>
          </w:tcPr>
          <w:p w14:paraId="4922CFBE"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18.4</w:t>
            </w:r>
          </w:p>
        </w:tc>
        <w:tc>
          <w:tcPr>
            <w:tcW w:w="1135" w:type="dxa"/>
            <w:tcBorders>
              <w:top w:val="nil"/>
              <w:bottom w:val="nil"/>
            </w:tcBorders>
            <w:shd w:val="clear" w:color="auto" w:fill="auto"/>
            <w:tcMar>
              <w:left w:w="57" w:type="dxa"/>
              <w:right w:w="28" w:type="dxa"/>
            </w:tcMar>
            <w:vAlign w:val="center"/>
          </w:tcPr>
          <w:p w14:paraId="57888184"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17 - 18</w:t>
            </w:r>
          </w:p>
        </w:tc>
      </w:tr>
      <w:tr w:rsidR="00A418C2" w:rsidRPr="005E34D4" w14:paraId="5B190607" w14:textId="77777777" w:rsidTr="00817050">
        <w:trPr>
          <w:trHeight w:val="70"/>
        </w:trPr>
        <w:tc>
          <w:tcPr>
            <w:tcW w:w="7003" w:type="dxa"/>
            <w:tcBorders>
              <w:top w:val="nil"/>
              <w:bottom w:val="nil"/>
            </w:tcBorders>
            <w:shd w:val="clear" w:color="auto" w:fill="auto"/>
            <w:tcMar>
              <w:left w:w="57" w:type="dxa"/>
              <w:right w:w="28" w:type="dxa"/>
            </w:tcMar>
            <w:vAlign w:val="center"/>
          </w:tcPr>
          <w:p w14:paraId="0FC8D2BD" w14:textId="77777777" w:rsidR="00A418C2" w:rsidRPr="00B153AB" w:rsidRDefault="00A418C2" w:rsidP="00817050">
            <w:pPr>
              <w:pStyle w:val="ListParagraph"/>
              <w:widowControl w:val="0"/>
              <w:numPr>
                <w:ilvl w:val="0"/>
                <w:numId w:val="19"/>
              </w:numPr>
              <w:autoSpaceDE w:val="0"/>
              <w:autoSpaceDN w:val="0"/>
              <w:adjustRightInd w:val="0"/>
              <w:ind w:left="284" w:right="62" w:hanging="284"/>
              <w:contextualSpacing/>
              <w:jc w:val="both"/>
              <w:rPr>
                <w:rFonts w:ascii="Arial" w:hAnsi="Arial" w:cs="Arial"/>
                <w:sz w:val="24"/>
                <w:szCs w:val="24"/>
              </w:rPr>
            </w:pPr>
            <w:r w:rsidRPr="00B153AB">
              <w:rPr>
                <w:rFonts w:ascii="Arial" w:hAnsi="Arial" w:cs="Arial"/>
                <w:sz w:val="24"/>
                <w:szCs w:val="24"/>
              </w:rPr>
              <w:t>Clarification of home address where the family’s current address is deemed temporary or multiple addresses</w:t>
            </w:r>
          </w:p>
        </w:tc>
        <w:tc>
          <w:tcPr>
            <w:tcW w:w="1893" w:type="dxa"/>
            <w:tcBorders>
              <w:top w:val="nil"/>
              <w:bottom w:val="nil"/>
            </w:tcBorders>
            <w:shd w:val="clear" w:color="auto" w:fill="auto"/>
            <w:tcMar>
              <w:left w:w="57" w:type="dxa"/>
              <w:right w:w="28" w:type="dxa"/>
            </w:tcMar>
            <w:vAlign w:val="center"/>
          </w:tcPr>
          <w:p w14:paraId="2649552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18.5</w:t>
            </w:r>
          </w:p>
        </w:tc>
        <w:tc>
          <w:tcPr>
            <w:tcW w:w="1135" w:type="dxa"/>
            <w:tcBorders>
              <w:top w:val="nil"/>
              <w:bottom w:val="nil"/>
            </w:tcBorders>
            <w:shd w:val="clear" w:color="auto" w:fill="auto"/>
            <w:tcMar>
              <w:left w:w="57" w:type="dxa"/>
              <w:right w:w="28" w:type="dxa"/>
            </w:tcMar>
            <w:vAlign w:val="center"/>
          </w:tcPr>
          <w:p w14:paraId="6654B7B8"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w:t>
            </w:r>
          </w:p>
        </w:tc>
      </w:tr>
      <w:tr w:rsidR="00A418C2" w:rsidRPr="005E34D4" w14:paraId="36B59617" w14:textId="77777777" w:rsidTr="00817050">
        <w:trPr>
          <w:trHeight w:val="554"/>
        </w:trPr>
        <w:tc>
          <w:tcPr>
            <w:tcW w:w="7003" w:type="dxa"/>
            <w:tcBorders>
              <w:top w:val="nil"/>
              <w:bottom w:val="nil"/>
            </w:tcBorders>
            <w:shd w:val="clear" w:color="auto" w:fill="auto"/>
            <w:tcMar>
              <w:left w:w="57" w:type="dxa"/>
              <w:right w:w="28" w:type="dxa"/>
            </w:tcMar>
            <w:vAlign w:val="center"/>
          </w:tcPr>
          <w:p w14:paraId="6A0921DE" w14:textId="77777777" w:rsidR="00A418C2" w:rsidRPr="00B153AB" w:rsidRDefault="00A418C2" w:rsidP="00817050">
            <w:pPr>
              <w:pStyle w:val="ListParagraph"/>
              <w:widowControl w:val="0"/>
              <w:numPr>
                <w:ilvl w:val="0"/>
                <w:numId w:val="19"/>
              </w:numPr>
              <w:autoSpaceDE w:val="0"/>
              <w:autoSpaceDN w:val="0"/>
              <w:adjustRightInd w:val="0"/>
              <w:ind w:left="284" w:right="-23" w:hanging="284"/>
              <w:contextualSpacing/>
              <w:rPr>
                <w:rFonts w:ascii="Arial" w:hAnsi="Arial" w:cs="Arial"/>
                <w:color w:val="000000"/>
                <w:sz w:val="24"/>
                <w:szCs w:val="24"/>
              </w:rPr>
            </w:pPr>
            <w:r w:rsidRPr="00B153AB">
              <w:rPr>
                <w:rFonts w:ascii="Arial" w:hAnsi="Arial" w:cs="Arial"/>
                <w:color w:val="000000"/>
                <w:sz w:val="24"/>
                <w:szCs w:val="24"/>
              </w:rPr>
              <w:t>Over-subscription Lists</w:t>
            </w:r>
          </w:p>
        </w:tc>
        <w:tc>
          <w:tcPr>
            <w:tcW w:w="1893" w:type="dxa"/>
            <w:tcBorders>
              <w:top w:val="nil"/>
              <w:bottom w:val="nil"/>
            </w:tcBorders>
            <w:shd w:val="clear" w:color="auto" w:fill="auto"/>
            <w:tcMar>
              <w:left w:w="57" w:type="dxa"/>
              <w:right w:w="28" w:type="dxa"/>
            </w:tcMar>
            <w:vAlign w:val="center"/>
          </w:tcPr>
          <w:p w14:paraId="7B652DFE"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18.6 – 18.9</w:t>
            </w:r>
          </w:p>
        </w:tc>
        <w:tc>
          <w:tcPr>
            <w:tcW w:w="1135" w:type="dxa"/>
            <w:tcBorders>
              <w:top w:val="nil"/>
              <w:bottom w:val="nil"/>
            </w:tcBorders>
            <w:shd w:val="clear" w:color="auto" w:fill="auto"/>
            <w:tcMar>
              <w:left w:w="57" w:type="dxa"/>
              <w:right w:w="28" w:type="dxa"/>
            </w:tcMar>
            <w:vAlign w:val="center"/>
          </w:tcPr>
          <w:p w14:paraId="73A25C23"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18 - 19</w:t>
            </w:r>
          </w:p>
        </w:tc>
      </w:tr>
      <w:tr w:rsidR="00A418C2" w:rsidRPr="005E34D4" w14:paraId="0DEBD52E" w14:textId="77777777" w:rsidTr="00817050">
        <w:trPr>
          <w:trHeight w:val="756"/>
        </w:trPr>
        <w:tc>
          <w:tcPr>
            <w:tcW w:w="7003" w:type="dxa"/>
            <w:tcBorders>
              <w:top w:val="nil"/>
              <w:bottom w:val="nil"/>
            </w:tcBorders>
            <w:shd w:val="clear" w:color="auto" w:fill="auto"/>
            <w:tcMar>
              <w:left w:w="57" w:type="dxa"/>
              <w:right w:w="28" w:type="dxa"/>
            </w:tcMar>
            <w:vAlign w:val="center"/>
          </w:tcPr>
          <w:p w14:paraId="6F4BAF11"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Circumstances in which an application might be refused – Children with challenging behaviour and twice Excluded Pupils</w:t>
            </w:r>
          </w:p>
        </w:tc>
        <w:tc>
          <w:tcPr>
            <w:tcW w:w="1893" w:type="dxa"/>
            <w:tcBorders>
              <w:top w:val="nil"/>
              <w:bottom w:val="nil"/>
            </w:tcBorders>
            <w:shd w:val="clear" w:color="auto" w:fill="auto"/>
            <w:tcMar>
              <w:left w:w="57" w:type="dxa"/>
              <w:right w:w="28" w:type="dxa"/>
            </w:tcMar>
            <w:vAlign w:val="center"/>
          </w:tcPr>
          <w:p w14:paraId="458820A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18.10 – 18.15</w:t>
            </w:r>
          </w:p>
        </w:tc>
        <w:tc>
          <w:tcPr>
            <w:tcW w:w="1135" w:type="dxa"/>
            <w:tcBorders>
              <w:top w:val="nil"/>
              <w:bottom w:val="nil"/>
            </w:tcBorders>
            <w:shd w:val="clear" w:color="auto" w:fill="auto"/>
            <w:tcMar>
              <w:left w:w="57" w:type="dxa"/>
              <w:right w:w="28" w:type="dxa"/>
            </w:tcMar>
            <w:vAlign w:val="center"/>
          </w:tcPr>
          <w:p w14:paraId="12597BB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19</w:t>
            </w:r>
          </w:p>
        </w:tc>
      </w:tr>
      <w:tr w:rsidR="00A418C2" w:rsidRPr="005E34D4" w14:paraId="5562AB58" w14:textId="77777777" w:rsidTr="00817050">
        <w:trPr>
          <w:trHeight w:val="70"/>
        </w:trPr>
        <w:tc>
          <w:tcPr>
            <w:tcW w:w="7003" w:type="dxa"/>
            <w:tcBorders>
              <w:top w:val="nil"/>
              <w:bottom w:val="nil"/>
            </w:tcBorders>
            <w:shd w:val="clear" w:color="auto" w:fill="auto"/>
            <w:tcMar>
              <w:left w:w="57" w:type="dxa"/>
              <w:right w:w="28" w:type="dxa"/>
            </w:tcMar>
            <w:vAlign w:val="center"/>
          </w:tcPr>
          <w:p w14:paraId="2B5DF3F1"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Children with Education Health and Care Plans (EHCP) (Special Educational Needs)</w:t>
            </w:r>
          </w:p>
        </w:tc>
        <w:tc>
          <w:tcPr>
            <w:tcW w:w="1893" w:type="dxa"/>
            <w:tcBorders>
              <w:top w:val="nil"/>
              <w:bottom w:val="nil"/>
            </w:tcBorders>
            <w:shd w:val="clear" w:color="auto" w:fill="auto"/>
            <w:tcMar>
              <w:left w:w="57" w:type="dxa"/>
              <w:right w:w="28" w:type="dxa"/>
            </w:tcMar>
            <w:vAlign w:val="center"/>
          </w:tcPr>
          <w:p w14:paraId="4E644129"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18.16</w:t>
            </w:r>
          </w:p>
        </w:tc>
        <w:tc>
          <w:tcPr>
            <w:tcW w:w="1135" w:type="dxa"/>
            <w:tcBorders>
              <w:top w:val="nil"/>
              <w:bottom w:val="nil"/>
            </w:tcBorders>
            <w:shd w:val="clear" w:color="auto" w:fill="auto"/>
            <w:tcMar>
              <w:left w:w="57" w:type="dxa"/>
              <w:right w:w="28" w:type="dxa"/>
            </w:tcMar>
            <w:vAlign w:val="center"/>
          </w:tcPr>
          <w:p w14:paraId="7724AF3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20</w:t>
            </w:r>
          </w:p>
        </w:tc>
      </w:tr>
      <w:tr w:rsidR="00A418C2" w:rsidRPr="005E34D4" w14:paraId="30DAC622" w14:textId="77777777" w:rsidTr="00817050">
        <w:trPr>
          <w:trHeight w:val="568"/>
        </w:trPr>
        <w:tc>
          <w:tcPr>
            <w:tcW w:w="7003" w:type="dxa"/>
            <w:tcBorders>
              <w:top w:val="nil"/>
              <w:bottom w:val="nil"/>
            </w:tcBorders>
            <w:shd w:val="clear" w:color="auto" w:fill="auto"/>
            <w:tcMar>
              <w:left w:w="57" w:type="dxa"/>
              <w:right w:w="28" w:type="dxa"/>
            </w:tcMar>
            <w:vAlign w:val="center"/>
          </w:tcPr>
          <w:p w14:paraId="45542B35"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Children from Overseas</w:t>
            </w:r>
          </w:p>
        </w:tc>
        <w:tc>
          <w:tcPr>
            <w:tcW w:w="1893" w:type="dxa"/>
            <w:tcBorders>
              <w:top w:val="nil"/>
              <w:bottom w:val="nil"/>
            </w:tcBorders>
            <w:shd w:val="clear" w:color="auto" w:fill="auto"/>
            <w:tcMar>
              <w:left w:w="57" w:type="dxa"/>
              <w:right w:w="28" w:type="dxa"/>
            </w:tcMar>
            <w:vAlign w:val="center"/>
          </w:tcPr>
          <w:p w14:paraId="490A5ABB"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18.17 – 18.18</w:t>
            </w:r>
          </w:p>
        </w:tc>
        <w:tc>
          <w:tcPr>
            <w:tcW w:w="1135" w:type="dxa"/>
            <w:tcBorders>
              <w:top w:val="nil"/>
              <w:bottom w:val="nil"/>
            </w:tcBorders>
            <w:shd w:val="clear" w:color="auto" w:fill="auto"/>
            <w:tcMar>
              <w:left w:w="57" w:type="dxa"/>
              <w:right w:w="28" w:type="dxa"/>
            </w:tcMar>
            <w:vAlign w:val="center"/>
          </w:tcPr>
          <w:p w14:paraId="2D47A6E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20</w:t>
            </w:r>
          </w:p>
        </w:tc>
      </w:tr>
      <w:tr w:rsidR="00A418C2" w:rsidRPr="005E34D4" w14:paraId="72E504EC" w14:textId="77777777" w:rsidTr="00817050">
        <w:trPr>
          <w:trHeight w:val="568"/>
        </w:trPr>
        <w:tc>
          <w:tcPr>
            <w:tcW w:w="7003" w:type="dxa"/>
            <w:tcBorders>
              <w:top w:val="nil"/>
              <w:bottom w:val="nil"/>
            </w:tcBorders>
            <w:shd w:val="clear" w:color="auto" w:fill="auto"/>
            <w:tcMar>
              <w:left w:w="57" w:type="dxa"/>
              <w:right w:w="28" w:type="dxa"/>
            </w:tcMar>
            <w:vAlign w:val="center"/>
          </w:tcPr>
          <w:p w14:paraId="53EFD480"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w w:val="103"/>
                <w:sz w:val="24"/>
                <w:szCs w:val="24"/>
              </w:rPr>
            </w:pPr>
            <w:r w:rsidRPr="00B153AB">
              <w:rPr>
                <w:rFonts w:ascii="Arial" w:hAnsi="Arial" w:cs="Arial"/>
                <w:color w:val="000000"/>
                <w:sz w:val="24"/>
                <w:szCs w:val="24"/>
              </w:rPr>
              <w:t>Acceptance or Refusal of Offers</w:t>
            </w:r>
            <w:r w:rsidRPr="00B153AB">
              <w:rPr>
                <w:rFonts w:ascii="Arial" w:hAnsi="Arial" w:cs="Arial"/>
                <w:iCs/>
                <w:color w:val="000000"/>
                <w:sz w:val="24"/>
                <w:szCs w:val="24"/>
              </w:rPr>
              <w:t xml:space="preserve">; </w:t>
            </w:r>
            <w:r w:rsidRPr="00B153AB">
              <w:rPr>
                <w:rFonts w:ascii="Arial" w:hAnsi="Arial" w:cs="Arial"/>
                <w:color w:val="000000"/>
                <w:sz w:val="24"/>
                <w:szCs w:val="24"/>
              </w:rPr>
              <w:t>Withdrawal of Places or Offers of Places</w:t>
            </w:r>
          </w:p>
        </w:tc>
        <w:tc>
          <w:tcPr>
            <w:tcW w:w="1893" w:type="dxa"/>
            <w:tcBorders>
              <w:top w:val="nil"/>
              <w:bottom w:val="nil"/>
            </w:tcBorders>
            <w:shd w:val="clear" w:color="auto" w:fill="auto"/>
            <w:tcMar>
              <w:left w:w="57" w:type="dxa"/>
              <w:right w:w="28" w:type="dxa"/>
            </w:tcMar>
            <w:vAlign w:val="center"/>
          </w:tcPr>
          <w:p w14:paraId="32B81DA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18.19 – 18.21</w:t>
            </w:r>
          </w:p>
        </w:tc>
        <w:tc>
          <w:tcPr>
            <w:tcW w:w="1135" w:type="dxa"/>
            <w:tcBorders>
              <w:top w:val="nil"/>
              <w:bottom w:val="nil"/>
            </w:tcBorders>
            <w:shd w:val="clear" w:color="auto" w:fill="auto"/>
            <w:tcMar>
              <w:left w:w="57" w:type="dxa"/>
              <w:right w:w="28" w:type="dxa"/>
            </w:tcMar>
            <w:vAlign w:val="center"/>
          </w:tcPr>
          <w:p w14:paraId="5C563967"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20</w:t>
            </w:r>
          </w:p>
        </w:tc>
      </w:tr>
      <w:tr w:rsidR="00A418C2" w:rsidRPr="005E34D4" w14:paraId="6505BA76" w14:textId="77777777" w:rsidTr="00817050">
        <w:trPr>
          <w:trHeight w:val="568"/>
        </w:trPr>
        <w:tc>
          <w:tcPr>
            <w:tcW w:w="7003" w:type="dxa"/>
            <w:tcBorders>
              <w:top w:val="nil"/>
              <w:bottom w:val="nil"/>
            </w:tcBorders>
            <w:shd w:val="clear" w:color="auto" w:fill="auto"/>
            <w:tcMar>
              <w:left w:w="57" w:type="dxa"/>
              <w:right w:w="28" w:type="dxa"/>
            </w:tcMar>
            <w:vAlign w:val="center"/>
          </w:tcPr>
          <w:p w14:paraId="56FAD023"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 xml:space="preserve">Children with Split </w:t>
            </w:r>
            <w:r w:rsidRPr="00B153AB">
              <w:rPr>
                <w:rFonts w:ascii="Arial" w:hAnsi="Arial" w:cs="Arial"/>
                <w:color w:val="000000"/>
                <w:w w:val="103"/>
                <w:sz w:val="24"/>
                <w:szCs w:val="24"/>
              </w:rPr>
              <w:t>Residence</w:t>
            </w:r>
          </w:p>
        </w:tc>
        <w:tc>
          <w:tcPr>
            <w:tcW w:w="1893" w:type="dxa"/>
            <w:tcBorders>
              <w:top w:val="nil"/>
              <w:bottom w:val="nil"/>
            </w:tcBorders>
            <w:shd w:val="clear" w:color="auto" w:fill="auto"/>
            <w:tcMar>
              <w:left w:w="57" w:type="dxa"/>
              <w:right w:w="28" w:type="dxa"/>
            </w:tcMar>
            <w:vAlign w:val="center"/>
          </w:tcPr>
          <w:p w14:paraId="6F0FB909"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18.22 – 18.24</w:t>
            </w:r>
          </w:p>
        </w:tc>
        <w:tc>
          <w:tcPr>
            <w:tcW w:w="1135" w:type="dxa"/>
            <w:tcBorders>
              <w:top w:val="nil"/>
              <w:bottom w:val="nil"/>
            </w:tcBorders>
            <w:shd w:val="clear" w:color="auto" w:fill="auto"/>
            <w:tcMar>
              <w:left w:w="57" w:type="dxa"/>
              <w:right w:w="28" w:type="dxa"/>
            </w:tcMar>
            <w:vAlign w:val="center"/>
          </w:tcPr>
          <w:p w14:paraId="493A84CE"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20 - 21</w:t>
            </w:r>
          </w:p>
        </w:tc>
      </w:tr>
      <w:tr w:rsidR="00A418C2" w:rsidRPr="005E34D4" w14:paraId="4A2AAED5" w14:textId="77777777" w:rsidTr="00817050">
        <w:trPr>
          <w:trHeight w:val="568"/>
        </w:trPr>
        <w:tc>
          <w:tcPr>
            <w:tcW w:w="7003" w:type="dxa"/>
            <w:tcBorders>
              <w:top w:val="nil"/>
              <w:bottom w:val="nil"/>
            </w:tcBorders>
            <w:shd w:val="clear" w:color="auto" w:fill="auto"/>
            <w:tcMar>
              <w:left w:w="57" w:type="dxa"/>
              <w:right w:w="28" w:type="dxa"/>
            </w:tcMar>
            <w:vAlign w:val="center"/>
          </w:tcPr>
          <w:p w14:paraId="27CF22BA"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color w:val="000000"/>
                <w:sz w:val="24"/>
                <w:szCs w:val="24"/>
              </w:rPr>
              <w:t xml:space="preserve">Children of UK Services Personnel and other Crown </w:t>
            </w:r>
            <w:r w:rsidRPr="00B153AB">
              <w:rPr>
                <w:rFonts w:ascii="Arial" w:hAnsi="Arial" w:cs="Arial"/>
                <w:color w:val="000000"/>
                <w:w w:val="103"/>
                <w:sz w:val="24"/>
                <w:szCs w:val="24"/>
              </w:rPr>
              <w:t>Servants</w:t>
            </w:r>
            <w:r w:rsidRPr="00B153AB">
              <w:rPr>
                <w:rFonts w:ascii="Arial" w:hAnsi="Arial" w:cs="Arial"/>
                <w:bCs/>
                <w:color w:val="000000"/>
                <w:sz w:val="24"/>
                <w:szCs w:val="24"/>
              </w:rPr>
              <w:t xml:space="preserve"> </w:t>
            </w:r>
          </w:p>
        </w:tc>
        <w:tc>
          <w:tcPr>
            <w:tcW w:w="1893" w:type="dxa"/>
            <w:tcBorders>
              <w:top w:val="nil"/>
              <w:bottom w:val="nil"/>
            </w:tcBorders>
            <w:shd w:val="clear" w:color="auto" w:fill="auto"/>
            <w:tcMar>
              <w:left w:w="57" w:type="dxa"/>
              <w:right w:w="28" w:type="dxa"/>
            </w:tcMar>
            <w:vAlign w:val="center"/>
          </w:tcPr>
          <w:p w14:paraId="5073F596"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18.27 – 18.29</w:t>
            </w:r>
          </w:p>
        </w:tc>
        <w:tc>
          <w:tcPr>
            <w:tcW w:w="1135" w:type="dxa"/>
            <w:tcBorders>
              <w:top w:val="nil"/>
              <w:bottom w:val="nil"/>
            </w:tcBorders>
            <w:shd w:val="clear" w:color="auto" w:fill="auto"/>
            <w:tcMar>
              <w:left w:w="57" w:type="dxa"/>
              <w:right w:w="28" w:type="dxa"/>
            </w:tcMar>
            <w:vAlign w:val="center"/>
          </w:tcPr>
          <w:p w14:paraId="0BA1684B"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21</w:t>
            </w:r>
          </w:p>
        </w:tc>
      </w:tr>
      <w:tr w:rsidR="00A418C2" w:rsidRPr="001E1A54" w14:paraId="3E388007" w14:textId="77777777" w:rsidTr="00817050">
        <w:trPr>
          <w:trHeight w:val="568"/>
        </w:trPr>
        <w:tc>
          <w:tcPr>
            <w:tcW w:w="7003" w:type="dxa"/>
            <w:tcBorders>
              <w:top w:val="nil"/>
            </w:tcBorders>
            <w:shd w:val="clear" w:color="auto" w:fill="auto"/>
            <w:tcMar>
              <w:left w:w="57" w:type="dxa"/>
              <w:right w:w="28" w:type="dxa"/>
            </w:tcMar>
            <w:vAlign w:val="center"/>
          </w:tcPr>
          <w:p w14:paraId="6281F3F3" w14:textId="77777777" w:rsidR="00A418C2" w:rsidRPr="00B153AB" w:rsidRDefault="00A418C2" w:rsidP="00817050">
            <w:pPr>
              <w:pStyle w:val="ListParagraph"/>
              <w:widowControl w:val="0"/>
              <w:numPr>
                <w:ilvl w:val="0"/>
                <w:numId w:val="19"/>
              </w:numPr>
              <w:autoSpaceDE w:val="0"/>
              <w:autoSpaceDN w:val="0"/>
              <w:adjustRightInd w:val="0"/>
              <w:ind w:left="301" w:hanging="284"/>
              <w:contextualSpacing/>
              <w:rPr>
                <w:rFonts w:ascii="Arial" w:hAnsi="Arial" w:cs="Arial"/>
                <w:color w:val="000000"/>
                <w:sz w:val="24"/>
                <w:szCs w:val="24"/>
              </w:rPr>
            </w:pPr>
            <w:r w:rsidRPr="00B153AB">
              <w:rPr>
                <w:rFonts w:ascii="Arial" w:hAnsi="Arial" w:cs="Arial"/>
                <w:bCs/>
                <w:color w:val="000000"/>
                <w:sz w:val="24"/>
                <w:szCs w:val="24"/>
              </w:rPr>
              <w:t xml:space="preserve">Post Sixteen and Sixth Form </w:t>
            </w:r>
            <w:r w:rsidRPr="00B153AB">
              <w:rPr>
                <w:rFonts w:ascii="Arial" w:hAnsi="Arial" w:cs="Arial"/>
                <w:bCs/>
                <w:color w:val="000000"/>
                <w:w w:val="102"/>
                <w:sz w:val="24"/>
                <w:szCs w:val="24"/>
              </w:rPr>
              <w:t>Admissions</w:t>
            </w:r>
          </w:p>
        </w:tc>
        <w:tc>
          <w:tcPr>
            <w:tcW w:w="1893" w:type="dxa"/>
            <w:tcBorders>
              <w:top w:val="nil"/>
            </w:tcBorders>
            <w:shd w:val="clear" w:color="auto" w:fill="auto"/>
            <w:tcMar>
              <w:left w:w="57" w:type="dxa"/>
              <w:right w:w="28" w:type="dxa"/>
            </w:tcMar>
            <w:vAlign w:val="center"/>
          </w:tcPr>
          <w:p w14:paraId="2E789190"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18.30 – 18.31</w:t>
            </w:r>
          </w:p>
        </w:tc>
        <w:tc>
          <w:tcPr>
            <w:tcW w:w="1135" w:type="dxa"/>
            <w:tcBorders>
              <w:top w:val="nil"/>
            </w:tcBorders>
            <w:shd w:val="clear" w:color="auto" w:fill="auto"/>
            <w:tcMar>
              <w:left w:w="57" w:type="dxa"/>
              <w:right w:w="28" w:type="dxa"/>
            </w:tcMar>
            <w:vAlign w:val="center"/>
          </w:tcPr>
          <w:p w14:paraId="62750472" w14:textId="77777777" w:rsidR="00A418C2" w:rsidRPr="00B153AB" w:rsidRDefault="00A418C2" w:rsidP="00817050">
            <w:pPr>
              <w:widowControl w:val="0"/>
              <w:autoSpaceDE w:val="0"/>
              <w:autoSpaceDN w:val="0"/>
              <w:adjustRightInd w:val="0"/>
              <w:spacing w:after="0" w:line="240" w:lineRule="auto"/>
              <w:jc w:val="center"/>
              <w:rPr>
                <w:rFonts w:ascii="Arial" w:eastAsia="Times New Roman" w:hAnsi="Arial" w:cs="Arial"/>
                <w:color w:val="000000"/>
                <w:sz w:val="24"/>
                <w:szCs w:val="24"/>
              </w:rPr>
            </w:pPr>
            <w:r w:rsidRPr="00B153AB">
              <w:rPr>
                <w:rFonts w:ascii="Arial" w:eastAsia="Times New Roman" w:hAnsi="Arial" w:cs="Arial"/>
                <w:color w:val="000000"/>
                <w:sz w:val="24"/>
                <w:szCs w:val="24"/>
              </w:rPr>
              <w:t>21</w:t>
            </w:r>
          </w:p>
        </w:tc>
      </w:tr>
    </w:tbl>
    <w:p w14:paraId="189454A0"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104" w:right="-20"/>
        <w:rPr>
          <w:rFonts w:ascii="Arial" w:hAnsi="Arial" w:cs="Arial"/>
          <w:b/>
          <w:color w:val="000000"/>
          <w:sz w:val="24"/>
          <w:szCs w:val="24"/>
        </w:rPr>
      </w:pPr>
    </w:p>
    <w:p w14:paraId="0D7F4DED" w14:textId="77777777" w:rsidR="00A418C2" w:rsidRPr="009B318F" w:rsidRDefault="00A418C2" w:rsidP="00A418C2">
      <w:pPr>
        <w:rPr>
          <w:rFonts w:ascii="Arial" w:hAnsi="Arial" w:cs="Arial"/>
          <w:b/>
          <w:color w:val="000000"/>
          <w:sz w:val="24"/>
          <w:szCs w:val="24"/>
        </w:rPr>
      </w:pPr>
      <w:r w:rsidRPr="009B318F">
        <w:rPr>
          <w:rFonts w:ascii="Arial" w:hAnsi="Arial" w:cs="Arial"/>
          <w:b/>
          <w:color w:val="000000"/>
          <w:sz w:val="24"/>
          <w:szCs w:val="24"/>
        </w:rPr>
        <w:br w:type="page"/>
      </w:r>
      <w:r w:rsidRPr="009B318F">
        <w:rPr>
          <w:rFonts w:ascii="Arial" w:hAnsi="Arial" w:cs="Arial"/>
          <w:b/>
          <w:color w:val="000000"/>
          <w:sz w:val="24"/>
          <w:szCs w:val="24"/>
        </w:rPr>
        <w:lastRenderedPageBreak/>
        <w:t>The purpose of this Policy:</w:t>
      </w:r>
    </w:p>
    <w:p w14:paraId="67DD41BB"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102" w:right="-23"/>
        <w:jc w:val="both"/>
        <w:rPr>
          <w:rFonts w:ascii="Arial" w:hAnsi="Arial" w:cs="Arial"/>
          <w:color w:val="000000"/>
          <w:sz w:val="24"/>
          <w:szCs w:val="24"/>
        </w:rPr>
      </w:pPr>
      <w:r w:rsidRPr="009B318F">
        <w:rPr>
          <w:rFonts w:ascii="Arial" w:hAnsi="Arial" w:cs="Arial"/>
          <w:color w:val="000000"/>
          <w:sz w:val="24"/>
          <w:szCs w:val="24"/>
        </w:rPr>
        <w:t xml:space="preserve">Leicestershire County Council (“the Council”) is the </w:t>
      </w:r>
      <w:r w:rsidRPr="009B318F">
        <w:rPr>
          <w:rFonts w:ascii="Arial" w:hAnsi="Arial" w:cs="Arial"/>
          <w:color w:val="000000"/>
          <w:sz w:val="24"/>
          <w:szCs w:val="24"/>
          <w:lang w:val="en"/>
        </w:rPr>
        <w:t xml:space="preserve">admission authority for </w:t>
      </w:r>
      <w:r w:rsidRPr="009B318F">
        <w:rPr>
          <w:rFonts w:ascii="Arial" w:hAnsi="Arial" w:cs="Arial"/>
          <w:color w:val="000000"/>
          <w:sz w:val="24"/>
          <w:szCs w:val="24"/>
        </w:rPr>
        <w:t xml:space="preserve">community and voluntary controlled schools within Leicestershire.  This policy sets out the Council’s admission arrangements for the purposes of allocating school places to these types of school.  For details about admission to any other type of school you should refer to the school’s website. </w:t>
      </w:r>
    </w:p>
    <w:p w14:paraId="2E2F8B76" w14:textId="77777777" w:rsidR="00A418C2" w:rsidRPr="009B318F" w:rsidRDefault="00A418C2" w:rsidP="00A418C2">
      <w:pPr>
        <w:widowControl w:val="0"/>
        <w:tabs>
          <w:tab w:val="left" w:pos="1950"/>
        </w:tabs>
        <w:autoSpaceDE w:val="0"/>
        <w:autoSpaceDN w:val="0"/>
        <w:adjustRightInd w:val="0"/>
        <w:spacing w:before="240" w:after="240" w:line="240" w:lineRule="atLeast"/>
        <w:ind w:left="102" w:right="-23"/>
        <w:jc w:val="both"/>
        <w:rPr>
          <w:rFonts w:ascii="Arial" w:hAnsi="Arial" w:cs="Arial"/>
          <w:color w:val="000000"/>
          <w:sz w:val="24"/>
          <w:szCs w:val="24"/>
        </w:rPr>
      </w:pPr>
    </w:p>
    <w:p w14:paraId="7105F040"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104" w:right="-20"/>
        <w:jc w:val="both"/>
        <w:rPr>
          <w:rFonts w:ascii="Arial" w:hAnsi="Arial" w:cs="Arial"/>
          <w:b/>
          <w:color w:val="000000"/>
          <w:sz w:val="24"/>
          <w:szCs w:val="24"/>
          <w:u w:val="single"/>
        </w:rPr>
      </w:pPr>
      <w:r w:rsidRPr="009B318F">
        <w:rPr>
          <w:rFonts w:ascii="Arial" w:hAnsi="Arial" w:cs="Arial"/>
          <w:b/>
          <w:color w:val="000000"/>
          <w:sz w:val="24"/>
          <w:szCs w:val="24"/>
          <w:u w:val="single"/>
        </w:rPr>
        <w:t>Scope of the Policy</w:t>
      </w:r>
    </w:p>
    <w:p w14:paraId="0BDEC4E9"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720" w:right="-20" w:hanging="616"/>
        <w:jc w:val="both"/>
        <w:rPr>
          <w:rFonts w:ascii="Arial" w:hAnsi="Arial" w:cs="Arial"/>
          <w:color w:val="000000"/>
          <w:sz w:val="24"/>
          <w:szCs w:val="24"/>
        </w:rPr>
      </w:pPr>
      <w:r w:rsidRPr="009B318F">
        <w:rPr>
          <w:rFonts w:ascii="Arial" w:hAnsi="Arial" w:cs="Arial"/>
          <w:color w:val="000000"/>
          <w:sz w:val="24"/>
          <w:szCs w:val="24"/>
        </w:rPr>
        <w:t>1.0</w:t>
      </w:r>
      <w:r w:rsidRPr="009B318F">
        <w:rPr>
          <w:rFonts w:ascii="Arial" w:hAnsi="Arial" w:cs="Arial"/>
          <w:color w:val="000000"/>
          <w:sz w:val="24"/>
          <w:szCs w:val="24"/>
        </w:rPr>
        <w:tab/>
        <w:t xml:space="preserve">This policy sets out the admission arrangements that will apply to any applications for admission to community and voluntary controlled schools within Leicestershire, for which the Council is the admission authority.  For the avoidance of doubt, this policy does not apply to other schools </w:t>
      </w:r>
      <w:proofErr w:type="gramStart"/>
      <w:r w:rsidRPr="009B318F">
        <w:rPr>
          <w:rFonts w:ascii="Arial" w:hAnsi="Arial" w:cs="Arial"/>
          <w:color w:val="000000"/>
          <w:sz w:val="24"/>
          <w:szCs w:val="24"/>
        </w:rPr>
        <w:t>including:</w:t>
      </w:r>
      <w:proofErr w:type="gramEnd"/>
      <w:r w:rsidRPr="009B318F">
        <w:rPr>
          <w:rFonts w:ascii="Arial" w:hAnsi="Arial" w:cs="Arial"/>
          <w:color w:val="000000"/>
          <w:sz w:val="24"/>
          <w:szCs w:val="24"/>
        </w:rPr>
        <w:t xml:space="preserve"> schools within other local authorities (including Leicester City), voluntary aided schools, foundation schools, independent schools or academies, studio schools or admission to post-16 education. </w:t>
      </w:r>
    </w:p>
    <w:p w14:paraId="7C34C348"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720" w:right="-20" w:hanging="616"/>
        <w:jc w:val="both"/>
        <w:rPr>
          <w:rFonts w:ascii="Arial" w:hAnsi="Arial" w:cs="Arial"/>
          <w:color w:val="000000"/>
          <w:sz w:val="24"/>
          <w:szCs w:val="24"/>
        </w:rPr>
      </w:pPr>
      <w:r w:rsidRPr="009B318F">
        <w:rPr>
          <w:rFonts w:ascii="Arial" w:hAnsi="Arial" w:cs="Arial"/>
          <w:color w:val="000000"/>
          <w:sz w:val="24"/>
          <w:szCs w:val="24"/>
        </w:rPr>
        <w:t>1.1</w:t>
      </w:r>
      <w:r w:rsidRPr="009B318F">
        <w:rPr>
          <w:rFonts w:ascii="Arial" w:hAnsi="Arial" w:cs="Arial"/>
          <w:color w:val="000000"/>
          <w:sz w:val="24"/>
          <w:szCs w:val="24"/>
        </w:rPr>
        <w:tab/>
        <w:t>For the purposes of this policy, parents and carers are collectively referred to as parents, which includes but not limited to natural parents, those who have day-to-day care of a child and/or parental responsibility.</w:t>
      </w:r>
    </w:p>
    <w:p w14:paraId="0F349A8B"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720" w:right="-20" w:hanging="616"/>
        <w:jc w:val="both"/>
        <w:rPr>
          <w:rFonts w:ascii="Arial" w:hAnsi="Arial" w:cs="Arial"/>
          <w:b/>
          <w:color w:val="000000"/>
          <w:sz w:val="24"/>
          <w:szCs w:val="24"/>
          <w:u w:val="single"/>
        </w:rPr>
      </w:pPr>
      <w:r w:rsidRPr="009B318F">
        <w:rPr>
          <w:rFonts w:ascii="Arial" w:hAnsi="Arial" w:cs="Arial"/>
          <w:color w:val="000000"/>
          <w:sz w:val="24"/>
          <w:szCs w:val="24"/>
        </w:rPr>
        <w:t>1.2</w:t>
      </w:r>
      <w:r w:rsidRPr="009B318F">
        <w:rPr>
          <w:rFonts w:ascii="Arial" w:hAnsi="Arial" w:cs="Arial"/>
          <w:color w:val="000000"/>
          <w:sz w:val="24"/>
          <w:szCs w:val="24"/>
        </w:rPr>
        <w:tab/>
        <w:t>Where one parent objects to a school application made by the other parent, and to prevent the application from being processed the School Admissions Service will require a court order.   In such circumstances, the application will be paused for seven days (following a letter from a solicitor confirming a court order request has been submitted) to allow the objecting parent time to obtain the court order.</w:t>
      </w:r>
    </w:p>
    <w:p w14:paraId="701983DC" w14:textId="77777777" w:rsidR="00A418C2" w:rsidRPr="009B318F" w:rsidRDefault="00A418C2" w:rsidP="00A418C2">
      <w:pPr>
        <w:widowControl w:val="0"/>
        <w:tabs>
          <w:tab w:val="left" w:pos="780"/>
          <w:tab w:val="left" w:pos="5800"/>
          <w:tab w:val="left" w:pos="8080"/>
        </w:tabs>
        <w:autoSpaceDE w:val="0"/>
        <w:autoSpaceDN w:val="0"/>
        <w:adjustRightInd w:val="0"/>
        <w:spacing w:before="240" w:after="240" w:line="240" w:lineRule="atLeast"/>
        <w:ind w:left="720" w:right="-20" w:hanging="616"/>
        <w:jc w:val="both"/>
        <w:rPr>
          <w:rFonts w:ascii="Arial" w:hAnsi="Arial" w:cs="Arial"/>
          <w:color w:val="000000"/>
          <w:w w:val="103"/>
          <w:sz w:val="24"/>
          <w:szCs w:val="24"/>
        </w:rPr>
      </w:pPr>
      <w:r w:rsidRPr="009B318F">
        <w:rPr>
          <w:rFonts w:ascii="Arial" w:hAnsi="Arial" w:cs="Arial"/>
          <w:color w:val="000000"/>
          <w:sz w:val="24"/>
          <w:szCs w:val="24"/>
        </w:rPr>
        <w:t>1.3</w:t>
      </w:r>
      <w:r w:rsidRPr="009B318F">
        <w:rPr>
          <w:rFonts w:ascii="Arial" w:hAnsi="Arial" w:cs="Arial"/>
          <w:b/>
          <w:color w:val="000000"/>
          <w:sz w:val="24"/>
          <w:szCs w:val="24"/>
        </w:rPr>
        <w:tab/>
      </w:r>
      <w:r w:rsidRPr="009B318F">
        <w:rPr>
          <w:rFonts w:ascii="Arial" w:hAnsi="Arial" w:cs="Arial"/>
          <w:color w:val="000000"/>
          <w:sz w:val="24"/>
          <w:szCs w:val="24"/>
        </w:rPr>
        <w:t>The Council will endeavour:</w:t>
      </w:r>
    </w:p>
    <w:p w14:paraId="1DE4860F" w14:textId="77777777" w:rsidR="00A418C2" w:rsidRPr="009B318F" w:rsidRDefault="00A418C2" w:rsidP="00A418C2">
      <w:pPr>
        <w:widowControl w:val="0"/>
        <w:tabs>
          <w:tab w:val="left" w:pos="1701"/>
        </w:tabs>
        <w:autoSpaceDE w:val="0"/>
        <w:autoSpaceDN w:val="0"/>
        <w:adjustRightInd w:val="0"/>
        <w:spacing w:before="240" w:after="240" w:line="240" w:lineRule="atLeast"/>
        <w:ind w:left="1701" w:right="-23" w:hanging="346"/>
        <w:jc w:val="both"/>
        <w:rPr>
          <w:rFonts w:ascii="Arial" w:hAnsi="Arial" w:cs="Arial"/>
          <w:color w:val="000000"/>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 xml:space="preserve">where possible give priority for a place in the catchment area school (dependent on the </w:t>
      </w:r>
      <w:r w:rsidRPr="009B318F">
        <w:rPr>
          <w:rFonts w:ascii="Arial" w:hAnsi="Arial" w:cs="Arial"/>
          <w:color w:val="000000"/>
          <w:w w:val="103"/>
          <w:sz w:val="24"/>
          <w:szCs w:val="24"/>
        </w:rPr>
        <w:t xml:space="preserve">parent </w:t>
      </w:r>
      <w:r w:rsidRPr="009B318F">
        <w:rPr>
          <w:rFonts w:ascii="Arial" w:hAnsi="Arial" w:cs="Arial"/>
          <w:color w:val="000000"/>
          <w:sz w:val="24"/>
          <w:szCs w:val="24"/>
        </w:rPr>
        <w:t>applying at the appropriate time</w:t>
      </w:r>
      <w:proofErr w:type="gramStart"/>
      <w:r w:rsidRPr="009B318F">
        <w:rPr>
          <w:rFonts w:ascii="Arial" w:hAnsi="Arial" w:cs="Arial"/>
          <w:color w:val="000000"/>
          <w:sz w:val="24"/>
          <w:szCs w:val="24"/>
        </w:rPr>
        <w:t>)</w:t>
      </w:r>
      <w:r w:rsidRPr="009B318F">
        <w:rPr>
          <w:rFonts w:ascii="Arial" w:hAnsi="Arial" w:cs="Arial"/>
          <w:color w:val="000000"/>
          <w:w w:val="103"/>
          <w:sz w:val="24"/>
          <w:szCs w:val="24"/>
        </w:rPr>
        <w:t>;</w:t>
      </w:r>
      <w:proofErr w:type="gramEnd"/>
    </w:p>
    <w:p w14:paraId="62F7C018" w14:textId="77777777" w:rsidR="00A418C2" w:rsidRPr="009B318F" w:rsidRDefault="00A418C2" w:rsidP="00A418C2">
      <w:pPr>
        <w:widowControl w:val="0"/>
        <w:tabs>
          <w:tab w:val="left" w:pos="1701"/>
        </w:tabs>
        <w:autoSpaceDE w:val="0"/>
        <w:autoSpaceDN w:val="0"/>
        <w:adjustRightInd w:val="0"/>
        <w:spacing w:before="240" w:after="240" w:line="240" w:lineRule="atLeast"/>
        <w:ind w:left="1355" w:right="-23"/>
        <w:jc w:val="both"/>
        <w:rPr>
          <w:rFonts w:ascii="Arial" w:hAnsi="Arial" w:cs="Arial"/>
          <w:color w:val="000000"/>
          <w:w w:val="103"/>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to give</w:t>
      </w:r>
      <w:r w:rsidRPr="009B318F">
        <w:rPr>
          <w:rFonts w:ascii="Palatino Linotype" w:hAnsi="Palatino Linotype" w:cs="Palatino Linotype"/>
          <w:color w:val="000000"/>
          <w:sz w:val="24"/>
          <w:szCs w:val="24"/>
        </w:rPr>
        <w:t xml:space="preserve"> </w:t>
      </w:r>
      <w:r w:rsidRPr="009B318F">
        <w:rPr>
          <w:rFonts w:ascii="Arial" w:hAnsi="Arial" w:cs="Arial"/>
          <w:color w:val="000000"/>
          <w:sz w:val="24"/>
          <w:szCs w:val="24"/>
        </w:rPr>
        <w:t xml:space="preserve">entitlement to a place in a preferred school if there is </w:t>
      </w:r>
      <w:proofErr w:type="gramStart"/>
      <w:r w:rsidRPr="009B318F">
        <w:rPr>
          <w:rFonts w:ascii="Arial" w:hAnsi="Arial" w:cs="Arial"/>
          <w:color w:val="000000"/>
          <w:w w:val="103"/>
          <w:sz w:val="24"/>
          <w:szCs w:val="24"/>
        </w:rPr>
        <w:t>room;</w:t>
      </w:r>
      <w:proofErr w:type="gramEnd"/>
    </w:p>
    <w:p w14:paraId="55913FF8" w14:textId="77777777" w:rsidR="00A418C2" w:rsidRPr="009B318F" w:rsidRDefault="00A418C2" w:rsidP="00A418C2">
      <w:pPr>
        <w:widowControl w:val="0"/>
        <w:tabs>
          <w:tab w:val="left" w:pos="1701"/>
        </w:tabs>
        <w:autoSpaceDE w:val="0"/>
        <w:autoSpaceDN w:val="0"/>
        <w:adjustRightInd w:val="0"/>
        <w:spacing w:before="240" w:after="240" w:line="240" w:lineRule="atLeast"/>
        <w:ind w:left="1701" w:right="-23" w:hanging="346"/>
        <w:jc w:val="both"/>
        <w:rPr>
          <w:rFonts w:ascii="Arial" w:hAnsi="Arial" w:cs="Arial"/>
          <w:color w:val="000000"/>
          <w:w w:val="103"/>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 xml:space="preserve">to give entitlement to be considered according to the same priority criteria as other </w:t>
      </w:r>
      <w:r w:rsidRPr="009B318F">
        <w:rPr>
          <w:rFonts w:ascii="Arial" w:hAnsi="Arial" w:cs="Arial"/>
          <w:color w:val="000000"/>
          <w:w w:val="103"/>
          <w:sz w:val="24"/>
          <w:szCs w:val="24"/>
        </w:rPr>
        <w:t xml:space="preserve">children </w:t>
      </w:r>
      <w:r w:rsidRPr="009B318F">
        <w:rPr>
          <w:rFonts w:ascii="Arial" w:hAnsi="Arial" w:cs="Arial"/>
          <w:color w:val="000000"/>
          <w:sz w:val="24"/>
          <w:szCs w:val="24"/>
        </w:rPr>
        <w:t xml:space="preserve">where the preferred school is </w:t>
      </w:r>
      <w:r w:rsidRPr="009B318F">
        <w:rPr>
          <w:rFonts w:ascii="Arial" w:hAnsi="Arial" w:cs="Arial"/>
          <w:color w:val="000000"/>
          <w:w w:val="103"/>
          <w:sz w:val="24"/>
          <w:szCs w:val="24"/>
        </w:rPr>
        <w:t>oversubscribed.  The application will be determined in accordance with the priority criteria where oversubscribed.</w:t>
      </w:r>
    </w:p>
    <w:p w14:paraId="404FF279" w14:textId="77777777" w:rsidR="00A418C2" w:rsidRPr="009B318F" w:rsidRDefault="00A418C2" w:rsidP="00A418C2">
      <w:pPr>
        <w:widowControl w:val="0"/>
        <w:tabs>
          <w:tab w:val="left" w:pos="800"/>
        </w:tabs>
        <w:autoSpaceDE w:val="0"/>
        <w:autoSpaceDN w:val="0"/>
        <w:adjustRightInd w:val="0"/>
        <w:spacing w:before="240" w:after="240" w:line="240" w:lineRule="atLeast"/>
        <w:ind w:left="112" w:right="-20"/>
        <w:jc w:val="both"/>
        <w:rPr>
          <w:rFonts w:ascii="Arial" w:hAnsi="Arial" w:cs="Arial"/>
          <w:b/>
          <w:bCs/>
          <w:color w:val="000000"/>
          <w:sz w:val="24"/>
          <w:szCs w:val="24"/>
          <w:u w:val="single"/>
        </w:rPr>
      </w:pPr>
    </w:p>
    <w:p w14:paraId="5615DC94" w14:textId="77777777" w:rsidR="00A418C2" w:rsidRPr="009B318F" w:rsidRDefault="00A418C2" w:rsidP="00A418C2">
      <w:pPr>
        <w:widowControl w:val="0"/>
        <w:tabs>
          <w:tab w:val="left" w:pos="800"/>
        </w:tabs>
        <w:autoSpaceDE w:val="0"/>
        <w:autoSpaceDN w:val="0"/>
        <w:adjustRightInd w:val="0"/>
        <w:spacing w:before="240" w:after="240" w:line="240" w:lineRule="atLeast"/>
        <w:ind w:left="112" w:right="-20"/>
        <w:jc w:val="both"/>
        <w:rPr>
          <w:rFonts w:ascii="Arial" w:hAnsi="Arial" w:cs="Arial"/>
          <w:b/>
          <w:bCs/>
          <w:color w:val="000000"/>
          <w:w w:val="102"/>
          <w:sz w:val="24"/>
          <w:szCs w:val="24"/>
          <w:u w:val="single"/>
        </w:rPr>
      </w:pPr>
      <w:r w:rsidRPr="009B318F">
        <w:rPr>
          <w:rFonts w:ascii="Arial" w:hAnsi="Arial" w:cs="Arial"/>
          <w:b/>
          <w:bCs/>
          <w:color w:val="000000"/>
          <w:sz w:val="24"/>
          <w:szCs w:val="24"/>
          <w:u w:val="single"/>
        </w:rPr>
        <w:t xml:space="preserve">Legal Position &amp; Other Requirements: </w:t>
      </w:r>
      <w:r w:rsidRPr="009B318F">
        <w:rPr>
          <w:rFonts w:ascii="Arial" w:hAnsi="Arial" w:cs="Arial"/>
          <w:b/>
          <w:bCs/>
          <w:color w:val="000000"/>
          <w:w w:val="102"/>
          <w:sz w:val="24"/>
          <w:szCs w:val="24"/>
          <w:u w:val="single"/>
        </w:rPr>
        <w:t>Summary</w:t>
      </w:r>
    </w:p>
    <w:p w14:paraId="1FBC04B1" w14:textId="77777777" w:rsidR="00A418C2" w:rsidRPr="009B318F" w:rsidRDefault="00A418C2" w:rsidP="00A418C2">
      <w:pPr>
        <w:widowControl w:val="0"/>
        <w:autoSpaceDE w:val="0"/>
        <w:autoSpaceDN w:val="0"/>
        <w:adjustRightInd w:val="0"/>
        <w:spacing w:before="240" w:after="240" w:line="240" w:lineRule="atLeast"/>
        <w:ind w:left="779" w:right="63" w:hanging="667"/>
        <w:jc w:val="both"/>
        <w:rPr>
          <w:rFonts w:ascii="Arial" w:hAnsi="Arial" w:cs="Arial"/>
          <w:color w:val="000000"/>
          <w:sz w:val="24"/>
          <w:szCs w:val="24"/>
        </w:rPr>
      </w:pPr>
      <w:r w:rsidRPr="009B318F">
        <w:rPr>
          <w:rFonts w:ascii="Arial" w:hAnsi="Arial" w:cs="Arial"/>
          <w:color w:val="000000"/>
          <w:sz w:val="24"/>
          <w:szCs w:val="24"/>
        </w:rPr>
        <w:t>2.0</w:t>
      </w:r>
      <w:r w:rsidRPr="009B318F">
        <w:rPr>
          <w:rFonts w:ascii="Arial" w:hAnsi="Arial" w:cs="Arial"/>
          <w:color w:val="000000"/>
          <w:sz w:val="24"/>
          <w:szCs w:val="24"/>
        </w:rPr>
        <w:tab/>
        <w:t xml:space="preserve">The Council is the admission authority for community and voluntary </w:t>
      </w:r>
      <w:r w:rsidRPr="009B318F">
        <w:rPr>
          <w:rFonts w:ascii="Arial" w:hAnsi="Arial" w:cs="Arial"/>
          <w:color w:val="000000"/>
          <w:w w:val="103"/>
          <w:sz w:val="24"/>
          <w:szCs w:val="24"/>
        </w:rPr>
        <w:t xml:space="preserve">controlled </w:t>
      </w:r>
      <w:r w:rsidRPr="009B318F">
        <w:rPr>
          <w:rFonts w:ascii="Arial" w:hAnsi="Arial" w:cs="Arial"/>
          <w:color w:val="000000"/>
          <w:sz w:val="24"/>
          <w:szCs w:val="24"/>
        </w:rPr>
        <w:t>schools in Leicestershire only and it must determine (confirm) its admission arrangements to these categories of schools for subsequent academic years by 28</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February following a formal consultation as prescribed in the National School Admissions Code. </w:t>
      </w:r>
    </w:p>
    <w:p w14:paraId="0B0CB57F"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667"/>
        <w:jc w:val="both"/>
        <w:rPr>
          <w:rFonts w:ascii="Arial" w:hAnsi="Arial" w:cs="Arial"/>
          <w:color w:val="000000"/>
          <w:sz w:val="24"/>
          <w:szCs w:val="24"/>
        </w:rPr>
      </w:pPr>
      <w:r w:rsidRPr="009B318F">
        <w:rPr>
          <w:rFonts w:ascii="Arial" w:hAnsi="Arial" w:cs="Arial"/>
          <w:color w:val="000000"/>
          <w:sz w:val="24"/>
          <w:szCs w:val="24"/>
        </w:rPr>
        <w:lastRenderedPageBreak/>
        <w:t>2.1</w:t>
      </w:r>
      <w:r w:rsidRPr="009B318F">
        <w:rPr>
          <w:rFonts w:ascii="Arial" w:hAnsi="Arial" w:cs="Arial"/>
          <w:color w:val="000000"/>
          <w:sz w:val="24"/>
          <w:szCs w:val="24"/>
        </w:rPr>
        <w:tab/>
        <w:t>In preparing its admission arrangements, the Council adheres in full to the requirements and arrangements surrounding consultation and determination detailed within the School Admissions Code.  Where any changes to admission arrangements are proposed, the Council will undertake a minimum 6–week consultation period between 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October and 31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January.  Parents, </w:t>
      </w:r>
      <w:proofErr w:type="gramStart"/>
      <w:r w:rsidRPr="009B318F">
        <w:rPr>
          <w:rFonts w:ascii="Arial" w:hAnsi="Arial" w:cs="Arial"/>
          <w:color w:val="000000"/>
          <w:sz w:val="24"/>
          <w:szCs w:val="24"/>
        </w:rPr>
        <w:t>schools</w:t>
      </w:r>
      <w:proofErr w:type="gramEnd"/>
      <w:r w:rsidRPr="009B318F">
        <w:rPr>
          <w:rFonts w:ascii="Arial" w:hAnsi="Arial" w:cs="Arial"/>
          <w:color w:val="000000"/>
          <w:sz w:val="24"/>
          <w:szCs w:val="24"/>
        </w:rPr>
        <w:t xml:space="preserve"> and local groups with an interest in the local area must be </w:t>
      </w:r>
      <w:r w:rsidRPr="009B318F">
        <w:rPr>
          <w:rFonts w:ascii="Arial" w:hAnsi="Arial" w:cs="Arial"/>
          <w:color w:val="000000"/>
          <w:w w:val="103"/>
          <w:sz w:val="24"/>
          <w:szCs w:val="24"/>
        </w:rPr>
        <w:t xml:space="preserve">consulted. </w:t>
      </w:r>
      <w:r w:rsidRPr="009B318F">
        <w:rPr>
          <w:rFonts w:ascii="Arial" w:hAnsi="Arial" w:cs="Arial"/>
          <w:color w:val="000000"/>
          <w:sz w:val="24"/>
          <w:szCs w:val="24"/>
        </w:rPr>
        <w:t xml:space="preserve">Consultation is only required to take place every seven years if the admission arrangements have not materially changed since the previous consultation.  </w:t>
      </w:r>
    </w:p>
    <w:p w14:paraId="019B8FA6" w14:textId="77777777" w:rsidR="00A418C2" w:rsidRPr="009B318F" w:rsidRDefault="00A418C2" w:rsidP="00A418C2">
      <w:pPr>
        <w:widowControl w:val="0"/>
        <w:autoSpaceDE w:val="0"/>
        <w:autoSpaceDN w:val="0"/>
        <w:adjustRightInd w:val="0"/>
        <w:spacing w:before="240" w:after="240" w:line="240" w:lineRule="atLeast"/>
        <w:ind w:left="851" w:right="63" w:hanging="739"/>
        <w:jc w:val="both"/>
        <w:rPr>
          <w:rFonts w:ascii="Arial" w:hAnsi="Arial" w:cs="Arial"/>
          <w:color w:val="000000"/>
          <w:w w:val="103"/>
          <w:sz w:val="24"/>
          <w:szCs w:val="24"/>
        </w:rPr>
      </w:pPr>
      <w:r w:rsidRPr="009B318F">
        <w:rPr>
          <w:rFonts w:ascii="Arial" w:hAnsi="Arial" w:cs="Arial"/>
          <w:color w:val="000000"/>
          <w:sz w:val="24"/>
          <w:szCs w:val="24"/>
        </w:rPr>
        <w:t>2.2</w:t>
      </w:r>
      <w:r w:rsidRPr="009B318F">
        <w:rPr>
          <w:rFonts w:ascii="Arial" w:hAnsi="Arial" w:cs="Arial"/>
          <w:color w:val="000000"/>
          <w:sz w:val="24"/>
          <w:szCs w:val="24"/>
        </w:rPr>
        <w:tab/>
        <w:t xml:space="preserve">The Council is required to co-ordinate applications for all residents in its area.  To </w:t>
      </w:r>
      <w:r w:rsidRPr="009B318F">
        <w:rPr>
          <w:rFonts w:ascii="Arial" w:hAnsi="Arial" w:cs="Arial"/>
          <w:color w:val="000000"/>
          <w:w w:val="103"/>
          <w:sz w:val="24"/>
          <w:szCs w:val="24"/>
        </w:rPr>
        <w:t xml:space="preserve">this </w:t>
      </w:r>
      <w:r w:rsidRPr="009B318F">
        <w:rPr>
          <w:rFonts w:ascii="Arial" w:hAnsi="Arial" w:cs="Arial"/>
          <w:color w:val="000000"/>
          <w:sz w:val="24"/>
          <w:szCs w:val="24"/>
        </w:rPr>
        <w:t xml:space="preserve">purpose it has an approved scheme for </w:t>
      </w:r>
      <w:r w:rsidRPr="009B318F">
        <w:rPr>
          <w:rFonts w:ascii="Arial" w:hAnsi="Arial" w:cs="Arial"/>
          <w:color w:val="000000"/>
          <w:w w:val="103"/>
          <w:sz w:val="24"/>
          <w:szCs w:val="24"/>
        </w:rPr>
        <w:t>co-ordination which is published on our website.</w:t>
      </w:r>
      <w:r w:rsidRPr="009B318F">
        <w:rPr>
          <w:rStyle w:val="FootnoteReference"/>
          <w:rFonts w:ascii="Arial" w:hAnsi="Arial" w:cs="Arial"/>
          <w:color w:val="000000"/>
          <w:w w:val="103"/>
          <w:sz w:val="24"/>
          <w:szCs w:val="24"/>
        </w:rPr>
        <w:footnoteReference w:id="1"/>
      </w:r>
    </w:p>
    <w:p w14:paraId="47E283DC" w14:textId="77777777" w:rsidR="00A418C2" w:rsidRPr="009B318F" w:rsidRDefault="00A418C2" w:rsidP="00A418C2">
      <w:pPr>
        <w:widowControl w:val="0"/>
        <w:autoSpaceDE w:val="0"/>
        <w:autoSpaceDN w:val="0"/>
        <w:adjustRightInd w:val="0"/>
        <w:spacing w:before="240" w:after="240" w:line="240" w:lineRule="atLeast"/>
        <w:ind w:left="851" w:right="63" w:hanging="739"/>
        <w:jc w:val="both"/>
        <w:rPr>
          <w:rFonts w:ascii="Arial" w:hAnsi="Arial" w:cs="Arial"/>
          <w:color w:val="000000"/>
          <w:sz w:val="24"/>
          <w:szCs w:val="24"/>
        </w:rPr>
      </w:pPr>
      <w:r w:rsidRPr="009B318F">
        <w:rPr>
          <w:rFonts w:ascii="Arial" w:hAnsi="Arial" w:cs="Arial"/>
          <w:color w:val="000000"/>
          <w:sz w:val="24"/>
          <w:szCs w:val="24"/>
        </w:rPr>
        <w:t>2.3</w:t>
      </w:r>
      <w:r w:rsidRPr="009B318F">
        <w:rPr>
          <w:rFonts w:ascii="Arial" w:hAnsi="Arial" w:cs="Arial"/>
          <w:color w:val="000000"/>
          <w:sz w:val="24"/>
          <w:szCs w:val="24"/>
        </w:rPr>
        <w:tab/>
        <w:t xml:space="preserve">The Council has a duty to provide school places for all </w:t>
      </w:r>
      <w:proofErr w:type="gramStart"/>
      <w:r w:rsidRPr="009B318F">
        <w:rPr>
          <w:rFonts w:ascii="Arial" w:hAnsi="Arial" w:cs="Arial"/>
          <w:color w:val="000000"/>
          <w:sz w:val="24"/>
          <w:szCs w:val="24"/>
        </w:rPr>
        <w:t>pupils</w:t>
      </w:r>
      <w:proofErr w:type="gramEnd"/>
      <w:r w:rsidRPr="009B318F">
        <w:rPr>
          <w:rFonts w:ascii="Arial" w:hAnsi="Arial" w:cs="Arial"/>
          <w:color w:val="000000"/>
          <w:sz w:val="24"/>
          <w:szCs w:val="24"/>
        </w:rPr>
        <w:t xml:space="preserve"> resident in its </w:t>
      </w:r>
      <w:r w:rsidRPr="009B318F">
        <w:rPr>
          <w:rFonts w:ascii="Arial" w:hAnsi="Arial" w:cs="Arial"/>
          <w:color w:val="000000"/>
          <w:w w:val="103"/>
          <w:sz w:val="24"/>
          <w:szCs w:val="24"/>
        </w:rPr>
        <w:t xml:space="preserve">area. </w:t>
      </w:r>
      <w:r w:rsidRPr="009B318F">
        <w:rPr>
          <w:rFonts w:ascii="Arial" w:hAnsi="Arial" w:cs="Arial"/>
          <w:color w:val="000000"/>
          <w:sz w:val="24"/>
          <w:szCs w:val="24"/>
        </w:rPr>
        <w:t xml:space="preserve">The Council achieves this within community and voluntary controlled schools by giving high priority to catchment area children and </w:t>
      </w:r>
      <w:r w:rsidRPr="009B318F">
        <w:rPr>
          <w:rFonts w:ascii="Arial" w:hAnsi="Arial" w:cs="Arial"/>
          <w:color w:val="000000"/>
          <w:w w:val="103"/>
          <w:sz w:val="24"/>
          <w:szCs w:val="24"/>
        </w:rPr>
        <w:t xml:space="preserve">by </w:t>
      </w:r>
      <w:r w:rsidRPr="009B318F">
        <w:rPr>
          <w:rFonts w:ascii="Arial" w:hAnsi="Arial" w:cs="Arial"/>
          <w:color w:val="000000"/>
          <w:sz w:val="24"/>
          <w:szCs w:val="24"/>
        </w:rPr>
        <w:t xml:space="preserve">allowing parental preference wherever </w:t>
      </w:r>
      <w:r w:rsidRPr="009B318F">
        <w:rPr>
          <w:rFonts w:ascii="Arial" w:hAnsi="Arial" w:cs="Arial"/>
          <w:color w:val="000000"/>
          <w:w w:val="103"/>
          <w:sz w:val="24"/>
          <w:szCs w:val="24"/>
        </w:rPr>
        <w:t>possible.</w:t>
      </w:r>
    </w:p>
    <w:p w14:paraId="57E95D5F"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4" w:hanging="667"/>
        <w:jc w:val="both"/>
        <w:rPr>
          <w:rFonts w:ascii="Arial" w:hAnsi="Arial" w:cs="Arial"/>
          <w:color w:val="000000"/>
          <w:sz w:val="24"/>
          <w:szCs w:val="24"/>
        </w:rPr>
      </w:pPr>
      <w:r w:rsidRPr="009B318F">
        <w:rPr>
          <w:rFonts w:ascii="Arial" w:hAnsi="Arial" w:cs="Arial"/>
          <w:color w:val="000000"/>
          <w:sz w:val="24"/>
          <w:szCs w:val="24"/>
        </w:rPr>
        <w:t>2.4</w:t>
      </w:r>
      <w:r w:rsidRPr="009B318F">
        <w:rPr>
          <w:rFonts w:ascii="Arial" w:hAnsi="Arial" w:cs="Arial"/>
          <w:color w:val="000000"/>
          <w:sz w:val="24"/>
          <w:szCs w:val="24"/>
        </w:rPr>
        <w:tab/>
        <w:t xml:space="preserve">Parents have a right to express a preference for a school place, including where the </w:t>
      </w:r>
      <w:r w:rsidRPr="009B318F">
        <w:rPr>
          <w:rFonts w:ascii="Arial" w:hAnsi="Arial" w:cs="Arial"/>
          <w:color w:val="000000"/>
          <w:w w:val="103"/>
          <w:sz w:val="24"/>
          <w:szCs w:val="24"/>
        </w:rPr>
        <w:t xml:space="preserve">child </w:t>
      </w:r>
      <w:r w:rsidRPr="009B318F">
        <w:rPr>
          <w:rFonts w:ascii="Arial" w:hAnsi="Arial" w:cs="Arial"/>
          <w:color w:val="000000"/>
          <w:sz w:val="24"/>
          <w:szCs w:val="24"/>
        </w:rPr>
        <w:t xml:space="preserve">has an Education, Health &amp; Care Plan.   Parents must ensure their children receive suitable </w:t>
      </w:r>
      <w:r w:rsidRPr="009B318F">
        <w:rPr>
          <w:rFonts w:ascii="Arial" w:hAnsi="Arial" w:cs="Arial"/>
          <w:color w:val="000000"/>
          <w:w w:val="103"/>
          <w:sz w:val="24"/>
          <w:szCs w:val="24"/>
        </w:rPr>
        <w:t xml:space="preserve">full-time </w:t>
      </w:r>
      <w:r w:rsidRPr="009B318F">
        <w:rPr>
          <w:rFonts w:ascii="Arial" w:hAnsi="Arial" w:cs="Arial"/>
          <w:color w:val="000000"/>
          <w:sz w:val="24"/>
          <w:szCs w:val="24"/>
        </w:rPr>
        <w:t xml:space="preserve">education by attendance at school or otherwise; they are not obliged to </w:t>
      </w:r>
      <w:r w:rsidRPr="009B318F">
        <w:rPr>
          <w:rFonts w:ascii="Arial" w:hAnsi="Arial" w:cs="Arial"/>
          <w:color w:val="000000"/>
          <w:w w:val="103"/>
          <w:sz w:val="24"/>
          <w:szCs w:val="24"/>
        </w:rPr>
        <w:t xml:space="preserve">do </w:t>
      </w:r>
      <w:r w:rsidRPr="009B318F">
        <w:rPr>
          <w:rFonts w:ascii="Arial" w:hAnsi="Arial" w:cs="Arial"/>
          <w:color w:val="000000"/>
          <w:sz w:val="24"/>
          <w:szCs w:val="24"/>
        </w:rPr>
        <w:t xml:space="preserve">this before the child has reached compulsory school </w:t>
      </w:r>
      <w:r w:rsidRPr="009B318F">
        <w:rPr>
          <w:rFonts w:ascii="Arial" w:hAnsi="Arial" w:cs="Arial"/>
          <w:color w:val="000000"/>
          <w:w w:val="103"/>
          <w:sz w:val="24"/>
          <w:szCs w:val="24"/>
        </w:rPr>
        <w:t xml:space="preserve">age. </w:t>
      </w:r>
    </w:p>
    <w:p w14:paraId="2EAFF1A2"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667"/>
        <w:jc w:val="both"/>
        <w:rPr>
          <w:rFonts w:ascii="Arial" w:hAnsi="Arial" w:cs="Arial"/>
          <w:color w:val="000000"/>
          <w:sz w:val="24"/>
          <w:szCs w:val="24"/>
        </w:rPr>
      </w:pPr>
      <w:r w:rsidRPr="009B318F">
        <w:rPr>
          <w:rFonts w:ascii="Arial" w:hAnsi="Arial" w:cs="Arial"/>
          <w:color w:val="000000"/>
          <w:sz w:val="24"/>
          <w:szCs w:val="24"/>
        </w:rPr>
        <w:t>2.5</w:t>
      </w:r>
      <w:r w:rsidRPr="009B318F">
        <w:rPr>
          <w:rFonts w:ascii="Arial" w:hAnsi="Arial" w:cs="Arial"/>
          <w:color w:val="000000"/>
          <w:sz w:val="24"/>
          <w:szCs w:val="24"/>
        </w:rPr>
        <w:tab/>
        <w:t xml:space="preserve">Compulsory school age is from the term immediately following a child’s 5th birthday, which </w:t>
      </w:r>
      <w:r w:rsidRPr="009B318F">
        <w:rPr>
          <w:rFonts w:ascii="Arial" w:hAnsi="Arial" w:cs="Arial"/>
          <w:color w:val="000000"/>
          <w:w w:val="103"/>
          <w:sz w:val="24"/>
          <w:szCs w:val="24"/>
        </w:rPr>
        <w:t>means:</w:t>
      </w:r>
    </w:p>
    <w:p w14:paraId="2ED5B1D0" w14:textId="77777777" w:rsidR="00A418C2" w:rsidRPr="009B318F" w:rsidRDefault="00A418C2" w:rsidP="00A418C2">
      <w:pPr>
        <w:widowControl w:val="0"/>
        <w:tabs>
          <w:tab w:val="left" w:pos="1440"/>
        </w:tabs>
        <w:autoSpaceDE w:val="0"/>
        <w:autoSpaceDN w:val="0"/>
        <w:adjustRightInd w:val="0"/>
        <w:spacing w:before="240" w:after="240" w:line="240" w:lineRule="atLeast"/>
        <w:ind w:left="1446" w:right="64" w:hanging="400"/>
        <w:jc w:val="both"/>
        <w:rPr>
          <w:rFonts w:ascii="Arial" w:hAnsi="Arial" w:cs="Arial"/>
          <w:color w:val="000000"/>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 xml:space="preserve">a child turning 5 between 1 September and 31 December must start school no later than from the start </w:t>
      </w:r>
      <w:r w:rsidRPr="009B318F">
        <w:rPr>
          <w:rFonts w:ascii="Arial" w:hAnsi="Arial" w:cs="Arial"/>
          <w:color w:val="000000"/>
          <w:w w:val="103"/>
          <w:sz w:val="24"/>
          <w:szCs w:val="24"/>
        </w:rPr>
        <w:t xml:space="preserve">of </w:t>
      </w:r>
      <w:r w:rsidRPr="009B318F">
        <w:rPr>
          <w:rFonts w:ascii="Arial" w:hAnsi="Arial" w:cs="Arial"/>
          <w:color w:val="000000"/>
          <w:sz w:val="24"/>
          <w:szCs w:val="24"/>
        </w:rPr>
        <w:t xml:space="preserve">the Spring </w:t>
      </w:r>
      <w:r w:rsidRPr="009B318F">
        <w:rPr>
          <w:rFonts w:ascii="Arial" w:hAnsi="Arial" w:cs="Arial"/>
          <w:color w:val="000000"/>
          <w:w w:val="103"/>
          <w:sz w:val="24"/>
          <w:szCs w:val="24"/>
        </w:rPr>
        <w:t>term (January</w:t>
      </w:r>
      <w:proofErr w:type="gramStart"/>
      <w:r w:rsidRPr="009B318F">
        <w:rPr>
          <w:rFonts w:ascii="Arial" w:hAnsi="Arial" w:cs="Arial"/>
          <w:color w:val="000000"/>
          <w:w w:val="103"/>
          <w:sz w:val="24"/>
          <w:szCs w:val="24"/>
        </w:rPr>
        <w:t>);</w:t>
      </w:r>
      <w:proofErr w:type="gramEnd"/>
    </w:p>
    <w:p w14:paraId="571349DC" w14:textId="77777777" w:rsidR="00A418C2" w:rsidRPr="009B318F" w:rsidRDefault="00A418C2" w:rsidP="00A418C2">
      <w:pPr>
        <w:widowControl w:val="0"/>
        <w:tabs>
          <w:tab w:val="left" w:pos="1440"/>
        </w:tabs>
        <w:autoSpaceDE w:val="0"/>
        <w:autoSpaceDN w:val="0"/>
        <w:adjustRightInd w:val="0"/>
        <w:spacing w:before="240" w:after="240" w:line="240" w:lineRule="atLeast"/>
        <w:ind w:left="1446" w:right="65" w:hanging="400"/>
        <w:jc w:val="both"/>
        <w:rPr>
          <w:rFonts w:ascii="Arial" w:hAnsi="Arial" w:cs="Arial"/>
          <w:color w:val="000000"/>
          <w:w w:val="103"/>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 xml:space="preserve">a child turning 5 between 1 January and 31 March must start school no later than from the start </w:t>
      </w:r>
      <w:r w:rsidRPr="009B318F">
        <w:rPr>
          <w:rFonts w:ascii="Arial" w:hAnsi="Arial" w:cs="Arial"/>
          <w:color w:val="000000"/>
          <w:w w:val="103"/>
          <w:sz w:val="24"/>
          <w:szCs w:val="24"/>
        </w:rPr>
        <w:t xml:space="preserve">of </w:t>
      </w:r>
      <w:r w:rsidRPr="009B318F">
        <w:rPr>
          <w:rFonts w:ascii="Arial" w:hAnsi="Arial" w:cs="Arial"/>
          <w:color w:val="000000"/>
          <w:sz w:val="24"/>
          <w:szCs w:val="24"/>
        </w:rPr>
        <w:t xml:space="preserve">the </w:t>
      </w:r>
      <w:proofErr w:type="gramStart"/>
      <w:r w:rsidRPr="009B318F">
        <w:rPr>
          <w:rFonts w:ascii="Arial" w:hAnsi="Arial" w:cs="Arial"/>
          <w:color w:val="000000"/>
          <w:sz w:val="24"/>
          <w:szCs w:val="24"/>
        </w:rPr>
        <w:t>Summer</w:t>
      </w:r>
      <w:proofErr w:type="gramEnd"/>
      <w:r w:rsidRPr="009B318F">
        <w:rPr>
          <w:rFonts w:ascii="Arial" w:hAnsi="Arial" w:cs="Arial"/>
          <w:color w:val="000000"/>
          <w:sz w:val="24"/>
          <w:szCs w:val="24"/>
        </w:rPr>
        <w:t xml:space="preserve"> </w:t>
      </w:r>
      <w:r w:rsidRPr="009B318F">
        <w:rPr>
          <w:rFonts w:ascii="Arial" w:hAnsi="Arial" w:cs="Arial"/>
          <w:color w:val="000000"/>
          <w:w w:val="103"/>
          <w:sz w:val="24"/>
          <w:szCs w:val="24"/>
        </w:rPr>
        <w:t>term (April);</w:t>
      </w:r>
    </w:p>
    <w:p w14:paraId="1A0559D6" w14:textId="77777777" w:rsidR="00A418C2" w:rsidRPr="009B318F" w:rsidRDefault="00A418C2" w:rsidP="00A418C2">
      <w:pPr>
        <w:widowControl w:val="0"/>
        <w:tabs>
          <w:tab w:val="left" w:pos="1440"/>
        </w:tabs>
        <w:autoSpaceDE w:val="0"/>
        <w:autoSpaceDN w:val="0"/>
        <w:adjustRightInd w:val="0"/>
        <w:spacing w:before="240" w:after="240" w:line="240" w:lineRule="atLeast"/>
        <w:ind w:left="1446" w:right="65" w:hanging="400"/>
        <w:jc w:val="both"/>
        <w:rPr>
          <w:rFonts w:ascii="Arial" w:hAnsi="Arial" w:cs="Arial"/>
          <w:color w:val="000000"/>
          <w:sz w:val="24"/>
          <w:szCs w:val="24"/>
        </w:rPr>
      </w:pPr>
      <w:r w:rsidRPr="009B318F">
        <w:rPr>
          <w:rFonts w:ascii="Palatino Linotype" w:hAnsi="Palatino Linotype" w:cs="Palatino Linotype"/>
          <w:color w:val="000000"/>
          <w:sz w:val="24"/>
          <w:szCs w:val="24"/>
        </w:rPr>
        <w:t xml:space="preserve">~ </w:t>
      </w:r>
      <w:r w:rsidRPr="009B318F">
        <w:rPr>
          <w:rFonts w:ascii="Palatino Linotype" w:hAnsi="Palatino Linotype" w:cs="Palatino Linotype"/>
          <w:color w:val="000000"/>
          <w:sz w:val="24"/>
          <w:szCs w:val="24"/>
        </w:rPr>
        <w:tab/>
      </w:r>
      <w:r w:rsidRPr="009B318F">
        <w:rPr>
          <w:rFonts w:ascii="Arial" w:hAnsi="Arial" w:cs="Arial"/>
          <w:color w:val="000000"/>
          <w:sz w:val="24"/>
          <w:szCs w:val="24"/>
        </w:rPr>
        <w:t xml:space="preserve">a child turning 5 between 1 April and 31 August must start school no later than the </w:t>
      </w:r>
      <w:r w:rsidRPr="009B318F">
        <w:rPr>
          <w:rFonts w:ascii="Arial" w:hAnsi="Arial" w:cs="Arial"/>
          <w:color w:val="000000"/>
          <w:w w:val="103"/>
          <w:sz w:val="24"/>
          <w:szCs w:val="24"/>
        </w:rPr>
        <w:t xml:space="preserve">following </w:t>
      </w:r>
      <w:r w:rsidRPr="009B318F">
        <w:rPr>
          <w:rFonts w:ascii="Arial" w:hAnsi="Arial" w:cs="Arial"/>
          <w:color w:val="000000"/>
          <w:sz w:val="24"/>
          <w:szCs w:val="24"/>
        </w:rPr>
        <w:t>Autumn term (September)</w:t>
      </w:r>
      <w:r w:rsidRPr="009B318F">
        <w:rPr>
          <w:rFonts w:ascii="Arial" w:hAnsi="Arial" w:cs="Arial"/>
          <w:color w:val="000000"/>
          <w:w w:val="103"/>
          <w:sz w:val="24"/>
          <w:szCs w:val="24"/>
        </w:rPr>
        <w:t>.</w:t>
      </w:r>
    </w:p>
    <w:p w14:paraId="5A542335"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667"/>
        <w:jc w:val="both"/>
        <w:rPr>
          <w:rFonts w:ascii="Arial" w:hAnsi="Arial" w:cs="Arial"/>
          <w:strike/>
          <w:color w:val="000000"/>
          <w:sz w:val="24"/>
          <w:szCs w:val="24"/>
        </w:rPr>
      </w:pPr>
      <w:r w:rsidRPr="009B318F">
        <w:rPr>
          <w:rFonts w:ascii="Arial" w:hAnsi="Arial" w:cs="Arial"/>
          <w:color w:val="000000"/>
          <w:sz w:val="24"/>
          <w:szCs w:val="24"/>
        </w:rPr>
        <w:t>2.6</w:t>
      </w:r>
      <w:r w:rsidRPr="009B318F">
        <w:rPr>
          <w:rFonts w:ascii="Arial" w:hAnsi="Arial" w:cs="Arial"/>
          <w:color w:val="000000"/>
          <w:sz w:val="24"/>
          <w:szCs w:val="24"/>
        </w:rPr>
        <w:tab/>
        <w:t xml:space="preserve">Each school has an Admission Number (AN) relevant to normal points of entry only, with </w:t>
      </w:r>
      <w:r w:rsidRPr="009B318F">
        <w:rPr>
          <w:rFonts w:ascii="Arial" w:hAnsi="Arial" w:cs="Arial"/>
          <w:color w:val="000000"/>
          <w:w w:val="103"/>
          <w:sz w:val="24"/>
          <w:szCs w:val="24"/>
        </w:rPr>
        <w:t xml:space="preserve">careful </w:t>
      </w:r>
      <w:r w:rsidRPr="009B318F">
        <w:rPr>
          <w:rFonts w:ascii="Arial" w:hAnsi="Arial" w:cs="Arial"/>
          <w:color w:val="000000"/>
          <w:sz w:val="24"/>
          <w:szCs w:val="24"/>
        </w:rPr>
        <w:t xml:space="preserve">consideration being given to the relationship between admission limits and infant </w:t>
      </w:r>
      <w:r w:rsidRPr="009B318F">
        <w:rPr>
          <w:rFonts w:ascii="Arial" w:hAnsi="Arial" w:cs="Arial"/>
          <w:color w:val="000000"/>
          <w:w w:val="103"/>
          <w:sz w:val="24"/>
          <w:szCs w:val="24"/>
        </w:rPr>
        <w:t xml:space="preserve">class </w:t>
      </w:r>
      <w:r w:rsidRPr="009B318F">
        <w:rPr>
          <w:rFonts w:ascii="Arial" w:hAnsi="Arial" w:cs="Arial"/>
          <w:color w:val="000000"/>
          <w:sz w:val="24"/>
          <w:szCs w:val="24"/>
        </w:rPr>
        <w:t xml:space="preserve">size </w:t>
      </w:r>
      <w:r w:rsidRPr="009B318F">
        <w:rPr>
          <w:rFonts w:ascii="Arial" w:hAnsi="Arial" w:cs="Arial"/>
          <w:color w:val="000000"/>
          <w:w w:val="103"/>
          <w:sz w:val="24"/>
          <w:szCs w:val="24"/>
        </w:rPr>
        <w:t xml:space="preserve">requirements </w:t>
      </w:r>
      <w:proofErr w:type="gramStart"/>
      <w:r w:rsidRPr="009B318F">
        <w:rPr>
          <w:rFonts w:ascii="Arial" w:hAnsi="Arial" w:cs="Arial"/>
          <w:color w:val="000000"/>
          <w:w w:val="103"/>
          <w:sz w:val="24"/>
          <w:szCs w:val="24"/>
        </w:rPr>
        <w:t>i.e.</w:t>
      </w:r>
      <w:proofErr w:type="gramEnd"/>
      <w:r w:rsidRPr="009B318F">
        <w:rPr>
          <w:rFonts w:ascii="Arial" w:hAnsi="Arial" w:cs="Arial"/>
          <w:color w:val="000000"/>
          <w:w w:val="103"/>
          <w:sz w:val="24"/>
          <w:szCs w:val="24"/>
        </w:rPr>
        <w:t xml:space="preserve"> Reception, Year 3 at a junior School and Year 7.  </w:t>
      </w:r>
    </w:p>
    <w:p w14:paraId="68D7987F"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4" w:hanging="667"/>
        <w:jc w:val="both"/>
        <w:rPr>
          <w:rFonts w:ascii="Arial" w:hAnsi="Arial" w:cs="Arial"/>
          <w:color w:val="000000"/>
          <w:sz w:val="24"/>
          <w:szCs w:val="24"/>
        </w:rPr>
      </w:pPr>
      <w:r w:rsidRPr="009B318F">
        <w:rPr>
          <w:rFonts w:ascii="Arial" w:hAnsi="Arial" w:cs="Arial"/>
          <w:color w:val="000000"/>
          <w:sz w:val="24"/>
          <w:szCs w:val="24"/>
        </w:rPr>
        <w:t>2.7</w:t>
      </w:r>
      <w:r w:rsidRPr="009B318F">
        <w:rPr>
          <w:rFonts w:ascii="Arial" w:hAnsi="Arial" w:cs="Arial"/>
          <w:color w:val="000000"/>
          <w:sz w:val="24"/>
          <w:szCs w:val="24"/>
        </w:rPr>
        <w:tab/>
        <w:t xml:space="preserve">The Council will only admit children up to the admission number except in certain limited circumstances (see Sec 4 and 17) and will ordinarily consider that anything over and above that number would be prejudicial to the efficient education and/or efficient use of resources. </w:t>
      </w:r>
    </w:p>
    <w:p w14:paraId="32021DB9"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4" w:hanging="667"/>
        <w:jc w:val="both"/>
        <w:rPr>
          <w:rFonts w:ascii="Arial" w:hAnsi="Arial" w:cs="Arial"/>
          <w:strike/>
          <w:color w:val="000000"/>
          <w:sz w:val="24"/>
          <w:szCs w:val="24"/>
        </w:rPr>
      </w:pPr>
      <w:r w:rsidRPr="009B318F">
        <w:rPr>
          <w:rFonts w:ascii="Arial" w:hAnsi="Arial" w:cs="Arial"/>
          <w:color w:val="000000"/>
          <w:sz w:val="24"/>
          <w:szCs w:val="24"/>
        </w:rPr>
        <w:t>2.8</w:t>
      </w:r>
      <w:r w:rsidRPr="009B318F">
        <w:rPr>
          <w:rFonts w:ascii="Arial" w:hAnsi="Arial" w:cs="Arial"/>
          <w:color w:val="000000"/>
          <w:sz w:val="24"/>
          <w:szCs w:val="24"/>
        </w:rPr>
        <w:tab/>
        <w:t xml:space="preserve">The Council must allocate any places in schools according to objective </w:t>
      </w:r>
      <w:r w:rsidRPr="009B318F">
        <w:rPr>
          <w:rFonts w:ascii="Arial" w:hAnsi="Arial" w:cs="Arial"/>
          <w:color w:val="000000"/>
          <w:w w:val="103"/>
          <w:sz w:val="24"/>
          <w:szCs w:val="24"/>
        </w:rPr>
        <w:t xml:space="preserve">and </w:t>
      </w:r>
      <w:r w:rsidRPr="009B318F">
        <w:rPr>
          <w:rFonts w:ascii="Arial" w:hAnsi="Arial" w:cs="Arial"/>
          <w:color w:val="000000"/>
          <w:w w:val="103"/>
          <w:sz w:val="24"/>
          <w:szCs w:val="24"/>
        </w:rPr>
        <w:lastRenderedPageBreak/>
        <w:t>transparent</w:t>
      </w:r>
      <w:r w:rsidRPr="009B318F">
        <w:rPr>
          <w:rFonts w:ascii="Arial" w:hAnsi="Arial" w:cs="Arial"/>
          <w:color w:val="000000"/>
          <w:sz w:val="24"/>
          <w:szCs w:val="24"/>
        </w:rPr>
        <w:t xml:space="preserve"> criteria. Where the admission number has not been reached, the Council will allocate a place at that school except where </w:t>
      </w:r>
      <w:r w:rsidRPr="00DB15B6">
        <w:rPr>
          <w:rFonts w:ascii="Arial" w:hAnsi="Arial" w:cs="Arial"/>
          <w:sz w:val="24"/>
          <w:szCs w:val="24"/>
        </w:rPr>
        <w:t xml:space="preserve">paragraphs 18.13 </w:t>
      </w:r>
      <w:r w:rsidRPr="009B318F">
        <w:rPr>
          <w:rFonts w:ascii="Arial" w:hAnsi="Arial" w:cs="Arial"/>
          <w:color w:val="000000"/>
          <w:sz w:val="24"/>
          <w:szCs w:val="24"/>
        </w:rPr>
        <w:t xml:space="preserve">regarding twice </w:t>
      </w:r>
      <w:r w:rsidRPr="00DB15B6">
        <w:rPr>
          <w:rFonts w:ascii="Arial" w:hAnsi="Arial" w:cs="Arial"/>
          <w:sz w:val="24"/>
          <w:szCs w:val="24"/>
        </w:rPr>
        <w:t>excluded pupils (reception aged children would be exempt) and 18.14 regarding children being considered under the fair access protocol.</w:t>
      </w:r>
    </w:p>
    <w:p w14:paraId="163B1707" w14:textId="77777777" w:rsidR="00A418C2" w:rsidRPr="009B318F" w:rsidRDefault="00A418C2" w:rsidP="00A418C2">
      <w:pPr>
        <w:widowControl w:val="0"/>
        <w:autoSpaceDE w:val="0"/>
        <w:autoSpaceDN w:val="0"/>
        <w:adjustRightInd w:val="0"/>
        <w:spacing w:before="240" w:after="240" w:line="240" w:lineRule="atLeast"/>
        <w:ind w:left="779" w:right="62" w:hanging="667"/>
        <w:jc w:val="both"/>
        <w:rPr>
          <w:rFonts w:ascii="Arial" w:hAnsi="Arial" w:cs="Arial"/>
          <w:color w:val="000000"/>
          <w:sz w:val="24"/>
          <w:szCs w:val="24"/>
        </w:rPr>
      </w:pPr>
      <w:r w:rsidRPr="009B318F">
        <w:rPr>
          <w:rFonts w:ascii="Arial" w:hAnsi="Arial" w:cs="Arial"/>
          <w:color w:val="000000"/>
          <w:sz w:val="24"/>
          <w:szCs w:val="24"/>
        </w:rPr>
        <w:t>2.9</w:t>
      </w:r>
      <w:r w:rsidRPr="009B318F">
        <w:rPr>
          <w:rFonts w:ascii="Arial" w:hAnsi="Arial" w:cs="Arial"/>
          <w:color w:val="000000"/>
          <w:sz w:val="24"/>
          <w:szCs w:val="24"/>
        </w:rPr>
        <w:tab/>
        <w:t>Parents who have their application to a particular school refused have a right to appeal to an I</w:t>
      </w:r>
      <w:r w:rsidRPr="009B318F">
        <w:rPr>
          <w:rFonts w:ascii="Arial" w:hAnsi="Arial" w:cs="Arial"/>
          <w:color w:val="000000"/>
          <w:w w:val="103"/>
          <w:sz w:val="24"/>
          <w:szCs w:val="24"/>
        </w:rPr>
        <w:t xml:space="preserve">ndependent </w:t>
      </w:r>
      <w:r w:rsidRPr="009B318F">
        <w:rPr>
          <w:rFonts w:ascii="Arial" w:hAnsi="Arial" w:cs="Arial"/>
          <w:color w:val="000000"/>
          <w:sz w:val="24"/>
          <w:szCs w:val="24"/>
        </w:rPr>
        <w:t xml:space="preserve">Appeal Panel.  The decision of an Independent Appeal Panel is binding on parents, the </w:t>
      </w:r>
      <w:proofErr w:type="gramStart"/>
      <w:r w:rsidRPr="009B318F">
        <w:rPr>
          <w:rFonts w:ascii="Arial" w:hAnsi="Arial" w:cs="Arial"/>
          <w:color w:val="000000"/>
          <w:sz w:val="24"/>
          <w:szCs w:val="24"/>
        </w:rPr>
        <w:t>Council</w:t>
      </w:r>
      <w:proofErr w:type="gramEnd"/>
      <w:r w:rsidRPr="009B318F">
        <w:rPr>
          <w:rFonts w:ascii="Arial" w:hAnsi="Arial" w:cs="Arial"/>
          <w:color w:val="000000"/>
          <w:sz w:val="24"/>
          <w:szCs w:val="24"/>
        </w:rPr>
        <w:t xml:space="preserve"> and the governing body of the school.  </w:t>
      </w:r>
    </w:p>
    <w:p w14:paraId="73EF32B1" w14:textId="77777777" w:rsidR="00A418C2" w:rsidRPr="00DB15B6" w:rsidRDefault="00A418C2" w:rsidP="00A418C2">
      <w:pPr>
        <w:widowControl w:val="0"/>
        <w:autoSpaceDE w:val="0"/>
        <w:autoSpaceDN w:val="0"/>
        <w:adjustRightInd w:val="0"/>
        <w:spacing w:before="240" w:after="240" w:line="240" w:lineRule="atLeast"/>
        <w:ind w:left="709" w:right="62" w:hanging="709"/>
        <w:jc w:val="both"/>
        <w:rPr>
          <w:rFonts w:cs="Arial"/>
          <w:sz w:val="24"/>
          <w:szCs w:val="24"/>
        </w:rPr>
      </w:pPr>
      <w:r w:rsidRPr="009B318F">
        <w:rPr>
          <w:rFonts w:ascii="Arial" w:hAnsi="Arial" w:cs="Arial"/>
          <w:color w:val="000000"/>
          <w:sz w:val="24"/>
          <w:szCs w:val="24"/>
        </w:rPr>
        <w:t>2.10</w:t>
      </w:r>
      <w:r w:rsidRPr="009B318F">
        <w:rPr>
          <w:rFonts w:ascii="Arial" w:hAnsi="Arial" w:cs="Arial"/>
          <w:color w:val="000000"/>
          <w:sz w:val="24"/>
          <w:szCs w:val="24"/>
        </w:rPr>
        <w:tab/>
        <w:t xml:space="preserve">A </w:t>
      </w:r>
      <w:r w:rsidRPr="00DB15B6">
        <w:rPr>
          <w:rFonts w:ascii="Arial" w:hAnsi="Arial" w:cs="Arial"/>
          <w:sz w:val="24"/>
          <w:szCs w:val="24"/>
        </w:rPr>
        <w:t>local authority has the power to direct the admission authority for any maintained school in England (</w:t>
      </w:r>
      <w:r w:rsidRPr="00DB15B6">
        <w:rPr>
          <w:rFonts w:ascii="Arial" w:hAnsi="Arial" w:cs="Arial"/>
          <w:sz w:val="24"/>
          <w:szCs w:val="24"/>
          <w:u w:val="single"/>
        </w:rPr>
        <w:t>other than a school for which they are the admission authority</w:t>
      </w:r>
      <w:r w:rsidRPr="00DB15B6">
        <w:rPr>
          <w:rFonts w:ascii="Arial" w:hAnsi="Arial" w:cs="Arial"/>
          <w:sz w:val="24"/>
          <w:szCs w:val="24"/>
        </w:rPr>
        <w:t>) to admit a child who is looked after even when the school is full. [</w:t>
      </w:r>
      <w:r w:rsidRPr="00DB15B6">
        <w:rPr>
          <w:rFonts w:ascii="Arial" w:hAnsi="Arial" w:cs="Arial"/>
          <w:i/>
          <w:sz w:val="24"/>
          <w:szCs w:val="24"/>
        </w:rPr>
        <w:t xml:space="preserve">Where maintained schools include community, VC, </w:t>
      </w:r>
      <w:proofErr w:type="gramStart"/>
      <w:r w:rsidRPr="00DB15B6">
        <w:rPr>
          <w:rFonts w:ascii="Arial" w:hAnsi="Arial" w:cs="Arial"/>
          <w:i/>
          <w:sz w:val="24"/>
          <w:szCs w:val="24"/>
        </w:rPr>
        <w:t>VA</w:t>
      </w:r>
      <w:proofErr w:type="gramEnd"/>
      <w:r w:rsidRPr="00DB15B6">
        <w:rPr>
          <w:rFonts w:ascii="Arial" w:hAnsi="Arial" w:cs="Arial"/>
          <w:i/>
          <w:sz w:val="24"/>
          <w:szCs w:val="24"/>
        </w:rPr>
        <w:t xml:space="preserve"> and foundation schools</w:t>
      </w:r>
      <w:r w:rsidRPr="00DB15B6">
        <w:rPr>
          <w:rFonts w:ascii="Arial" w:hAnsi="Arial" w:cs="Arial"/>
          <w:sz w:val="24"/>
          <w:szCs w:val="24"/>
        </w:rPr>
        <w:t>.]</w:t>
      </w:r>
    </w:p>
    <w:p w14:paraId="3A78B79F" w14:textId="77777777" w:rsidR="00A418C2" w:rsidRPr="00DB15B6" w:rsidRDefault="00A418C2" w:rsidP="00A418C2">
      <w:pPr>
        <w:widowControl w:val="0"/>
        <w:autoSpaceDE w:val="0"/>
        <w:autoSpaceDN w:val="0"/>
        <w:adjustRightInd w:val="0"/>
        <w:spacing w:before="240" w:after="240" w:line="240" w:lineRule="atLeast"/>
        <w:ind w:left="709" w:right="62" w:hanging="709"/>
        <w:jc w:val="both"/>
        <w:rPr>
          <w:rFonts w:ascii="Arial" w:hAnsi="Arial" w:cs="Arial"/>
          <w:w w:val="103"/>
          <w:sz w:val="24"/>
          <w:szCs w:val="24"/>
        </w:rPr>
      </w:pPr>
      <w:r w:rsidRPr="009B318F">
        <w:rPr>
          <w:rFonts w:ascii="Arial" w:hAnsi="Arial" w:cs="Arial"/>
          <w:color w:val="000000"/>
          <w:w w:val="103"/>
          <w:sz w:val="24"/>
          <w:szCs w:val="24"/>
        </w:rPr>
        <w:t xml:space="preserve"> 2.11</w:t>
      </w:r>
      <w:r w:rsidRPr="009B318F">
        <w:rPr>
          <w:rFonts w:ascii="Arial" w:hAnsi="Arial" w:cs="Arial"/>
          <w:color w:val="000000"/>
          <w:w w:val="103"/>
          <w:sz w:val="24"/>
          <w:szCs w:val="24"/>
        </w:rPr>
        <w:tab/>
        <w:t xml:space="preserve">The law requires Children with an Education Health and Care Plan (EHCP) that names a school in their plan is allocated the place and is not subject to </w:t>
      </w:r>
      <w:r w:rsidRPr="00DB15B6">
        <w:rPr>
          <w:rFonts w:ascii="Arial" w:hAnsi="Arial" w:cs="Arial"/>
          <w:w w:val="103"/>
          <w:sz w:val="24"/>
          <w:szCs w:val="24"/>
        </w:rPr>
        <w:t xml:space="preserve">conditions set out within this policy.  </w:t>
      </w:r>
    </w:p>
    <w:p w14:paraId="44292A66" w14:textId="77777777" w:rsidR="00A418C2" w:rsidRPr="00DB15B6" w:rsidRDefault="00A418C2" w:rsidP="00A418C2">
      <w:pPr>
        <w:widowControl w:val="0"/>
        <w:autoSpaceDE w:val="0"/>
        <w:autoSpaceDN w:val="0"/>
        <w:adjustRightInd w:val="0"/>
        <w:spacing w:before="240" w:after="240" w:line="240" w:lineRule="atLeast"/>
        <w:ind w:left="709" w:right="62" w:hanging="709"/>
        <w:rPr>
          <w:rFonts w:ascii="Arial" w:hAnsi="Arial" w:cs="Arial"/>
          <w:w w:val="103"/>
          <w:sz w:val="24"/>
          <w:szCs w:val="24"/>
        </w:rPr>
      </w:pPr>
      <w:r w:rsidRPr="00DB15B6">
        <w:rPr>
          <w:rFonts w:ascii="Arial" w:hAnsi="Arial" w:cs="Arial"/>
          <w:w w:val="103"/>
          <w:sz w:val="24"/>
          <w:szCs w:val="24"/>
        </w:rPr>
        <w:t>2.12</w:t>
      </w:r>
      <w:r w:rsidRPr="00DB15B6">
        <w:rPr>
          <w:rFonts w:ascii="Arial" w:hAnsi="Arial" w:cs="Arial"/>
          <w:sz w:val="24"/>
          <w:szCs w:val="24"/>
        </w:rPr>
        <w:t xml:space="preserve"> </w:t>
      </w:r>
      <w:r w:rsidRPr="00DB15B6">
        <w:rPr>
          <w:rFonts w:ascii="Arial" w:hAnsi="Arial" w:cs="Arial"/>
          <w:sz w:val="24"/>
          <w:szCs w:val="24"/>
        </w:rPr>
        <w:tab/>
        <w:t xml:space="preserve">Each school has its own admission number.  For details about the admission number for a specific school please see Leicestershire Admissions website or the individual school’s website.  </w:t>
      </w:r>
    </w:p>
    <w:p w14:paraId="7A4C6A83" w14:textId="77777777" w:rsidR="00A418C2" w:rsidRPr="009B318F" w:rsidRDefault="00A418C2" w:rsidP="00A418C2">
      <w:pPr>
        <w:widowControl w:val="0"/>
        <w:autoSpaceDE w:val="0"/>
        <w:autoSpaceDN w:val="0"/>
        <w:adjustRightInd w:val="0"/>
        <w:spacing w:before="240" w:after="240" w:line="240" w:lineRule="atLeast"/>
        <w:ind w:left="709" w:right="-20" w:hanging="597"/>
        <w:jc w:val="both"/>
        <w:rPr>
          <w:rFonts w:ascii="Arial" w:hAnsi="Arial" w:cs="Arial"/>
          <w:b/>
          <w:bCs/>
          <w:color w:val="000000"/>
          <w:sz w:val="24"/>
          <w:szCs w:val="24"/>
        </w:rPr>
      </w:pPr>
    </w:p>
    <w:p w14:paraId="609F0D2A" w14:textId="77777777" w:rsidR="00A418C2" w:rsidRPr="009B318F" w:rsidRDefault="00A418C2" w:rsidP="00A418C2">
      <w:pPr>
        <w:widowControl w:val="0"/>
        <w:autoSpaceDE w:val="0"/>
        <w:autoSpaceDN w:val="0"/>
        <w:adjustRightInd w:val="0"/>
        <w:spacing w:before="240" w:after="240" w:line="240" w:lineRule="atLeast"/>
        <w:ind w:left="112" w:right="-20"/>
        <w:jc w:val="both"/>
        <w:rPr>
          <w:rFonts w:ascii="Arial" w:hAnsi="Arial" w:cs="Arial"/>
          <w:b/>
          <w:color w:val="000000"/>
          <w:sz w:val="24"/>
          <w:szCs w:val="24"/>
          <w:u w:val="single"/>
        </w:rPr>
      </w:pPr>
      <w:r w:rsidRPr="009B318F">
        <w:rPr>
          <w:rFonts w:ascii="Arial" w:hAnsi="Arial" w:cs="Arial"/>
          <w:b/>
          <w:bCs/>
          <w:color w:val="000000"/>
          <w:sz w:val="24"/>
          <w:szCs w:val="24"/>
          <w:u w:val="single"/>
        </w:rPr>
        <w:t xml:space="preserve">First Time Admissions to Mainstream Primary or Infant Schools and Infant </w:t>
      </w:r>
      <w:r w:rsidRPr="009B318F">
        <w:rPr>
          <w:rFonts w:ascii="Arial" w:hAnsi="Arial" w:cs="Arial"/>
          <w:b/>
          <w:bCs/>
          <w:color w:val="000000"/>
          <w:w w:val="102"/>
          <w:sz w:val="24"/>
          <w:szCs w:val="24"/>
          <w:u w:val="single"/>
        </w:rPr>
        <w:t xml:space="preserve">to </w:t>
      </w:r>
      <w:r w:rsidRPr="009B318F">
        <w:rPr>
          <w:rFonts w:ascii="Arial" w:hAnsi="Arial" w:cs="Arial"/>
          <w:b/>
          <w:bCs/>
          <w:color w:val="000000"/>
          <w:sz w:val="24"/>
          <w:szCs w:val="24"/>
          <w:u w:val="single"/>
        </w:rPr>
        <w:t xml:space="preserve">Junior </w:t>
      </w:r>
      <w:r w:rsidRPr="009B318F">
        <w:rPr>
          <w:rFonts w:ascii="Arial" w:hAnsi="Arial" w:cs="Arial"/>
          <w:b/>
          <w:bCs/>
          <w:color w:val="000000"/>
          <w:w w:val="102"/>
          <w:sz w:val="24"/>
          <w:szCs w:val="24"/>
          <w:u w:val="single"/>
        </w:rPr>
        <w:t>Transfers</w:t>
      </w:r>
    </w:p>
    <w:p w14:paraId="50C8DB8C" w14:textId="77777777" w:rsidR="00A418C2" w:rsidRPr="00DB15B6"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sz w:val="24"/>
          <w:szCs w:val="24"/>
        </w:rPr>
      </w:pPr>
      <w:proofErr w:type="gramStart"/>
      <w:r w:rsidRPr="009B318F">
        <w:rPr>
          <w:rFonts w:ascii="Arial" w:hAnsi="Arial" w:cs="Arial"/>
          <w:color w:val="000000"/>
          <w:sz w:val="24"/>
          <w:szCs w:val="24"/>
        </w:rPr>
        <w:t xml:space="preserve">3.0  </w:t>
      </w:r>
      <w:r w:rsidRPr="009B318F">
        <w:rPr>
          <w:rFonts w:ascii="Arial" w:hAnsi="Arial" w:cs="Arial"/>
          <w:color w:val="000000"/>
          <w:sz w:val="24"/>
          <w:szCs w:val="24"/>
        </w:rPr>
        <w:tab/>
      </w:r>
      <w:proofErr w:type="gramEnd"/>
      <w:r w:rsidRPr="009B318F">
        <w:rPr>
          <w:rFonts w:ascii="Arial" w:hAnsi="Arial" w:cs="Arial"/>
          <w:color w:val="000000"/>
          <w:sz w:val="24"/>
          <w:szCs w:val="24"/>
        </w:rPr>
        <w:tab/>
        <w:t>For first time admission, applications for a school place must be made by the relevant closing date during the academic year (between 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September and 31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August) in which the child turns four, even if the child will not be of compulsory school age in September when they start school. Parents can elect for children not to attend school at the start of the autumn term – </w:t>
      </w:r>
      <w:r w:rsidRPr="00DB15B6">
        <w:rPr>
          <w:rFonts w:ascii="Arial" w:hAnsi="Arial" w:cs="Arial"/>
          <w:sz w:val="24"/>
          <w:szCs w:val="24"/>
        </w:rPr>
        <w:t>for further information see section 5 to defer their child’s start of school or see section 6 regarding delaying admission to the following academic year.</w:t>
      </w:r>
    </w:p>
    <w:p w14:paraId="449B7B27"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color w:val="000000"/>
          <w:sz w:val="24"/>
          <w:szCs w:val="24"/>
        </w:rPr>
      </w:pPr>
      <w:r w:rsidRPr="009B318F">
        <w:rPr>
          <w:rFonts w:ascii="Arial" w:hAnsi="Arial" w:cs="Arial"/>
          <w:color w:val="000000"/>
          <w:sz w:val="24"/>
          <w:szCs w:val="24"/>
        </w:rPr>
        <w:t>3.1</w:t>
      </w:r>
      <w:r w:rsidRPr="009B318F">
        <w:rPr>
          <w:rFonts w:ascii="Arial" w:hAnsi="Arial" w:cs="Arial"/>
          <w:color w:val="000000"/>
          <w:sz w:val="24"/>
          <w:szCs w:val="24"/>
        </w:rPr>
        <w:tab/>
        <w:t>For transfers from Infant to Junior School, applications must be made by the relevant closing date (15</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January) for all children in Year 2 transferring to Year 3 at a junior school.  </w:t>
      </w:r>
    </w:p>
    <w:p w14:paraId="1BD05339"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color w:val="000000"/>
          <w:sz w:val="24"/>
          <w:szCs w:val="24"/>
        </w:rPr>
      </w:pPr>
      <w:r w:rsidRPr="009B318F">
        <w:rPr>
          <w:rFonts w:ascii="Arial" w:hAnsi="Arial" w:cs="Arial"/>
          <w:color w:val="000000"/>
          <w:sz w:val="24"/>
          <w:szCs w:val="24"/>
        </w:rPr>
        <w:t>3.2</w:t>
      </w:r>
      <w:r w:rsidRPr="009B318F">
        <w:rPr>
          <w:rFonts w:ascii="Arial" w:hAnsi="Arial" w:cs="Arial"/>
          <w:color w:val="000000"/>
          <w:sz w:val="24"/>
          <w:szCs w:val="24"/>
        </w:rPr>
        <w:tab/>
        <w:t xml:space="preserve">Parents living in Leicestershire must apply to the Council for a school place.  The best way to </w:t>
      </w:r>
      <w:r w:rsidRPr="009B318F">
        <w:rPr>
          <w:rFonts w:ascii="Arial" w:hAnsi="Arial" w:cs="Arial"/>
          <w:color w:val="000000"/>
          <w:w w:val="103"/>
          <w:sz w:val="24"/>
          <w:szCs w:val="24"/>
        </w:rPr>
        <w:t xml:space="preserve">apply </w:t>
      </w:r>
      <w:r w:rsidRPr="009B318F">
        <w:rPr>
          <w:rFonts w:ascii="Arial" w:hAnsi="Arial" w:cs="Arial"/>
          <w:color w:val="000000"/>
          <w:sz w:val="24"/>
          <w:szCs w:val="24"/>
        </w:rPr>
        <w:t xml:space="preserve">is by applying online through the Council’s website however paper copies of the application form can be requested from the </w:t>
      </w:r>
      <w:r w:rsidRPr="00DB15B6">
        <w:rPr>
          <w:rFonts w:ascii="Arial" w:hAnsi="Arial" w:cs="Arial"/>
          <w:sz w:val="24"/>
          <w:szCs w:val="24"/>
        </w:rPr>
        <w:t xml:space="preserve">Customer Service Centre by calling </w:t>
      </w:r>
      <w:r w:rsidRPr="009B318F">
        <w:rPr>
          <w:rFonts w:ascii="Arial" w:hAnsi="Arial" w:cs="Arial"/>
          <w:color w:val="000000"/>
          <w:sz w:val="24"/>
          <w:szCs w:val="24"/>
        </w:rPr>
        <w:t>0116 305 6684.</w:t>
      </w:r>
    </w:p>
    <w:p w14:paraId="22157332"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color w:val="000000"/>
          <w:sz w:val="24"/>
          <w:szCs w:val="24"/>
        </w:rPr>
      </w:pPr>
      <w:r w:rsidRPr="009B318F">
        <w:rPr>
          <w:rFonts w:ascii="Arial" w:hAnsi="Arial" w:cs="Arial"/>
          <w:color w:val="000000"/>
          <w:sz w:val="24"/>
          <w:szCs w:val="24"/>
        </w:rPr>
        <w:t>3.3</w:t>
      </w:r>
      <w:r w:rsidRPr="009B318F">
        <w:rPr>
          <w:rFonts w:ascii="Arial" w:hAnsi="Arial" w:cs="Arial"/>
          <w:color w:val="000000"/>
          <w:sz w:val="24"/>
          <w:szCs w:val="24"/>
        </w:rPr>
        <w:tab/>
        <w:t xml:space="preserve">Parents that do not live in Leicestershire but are seeking a school place at a school within the area can do so by applying through their home local authority.  Those applications will be forwarded to the Council for processing, in accordance with the co-ordinated admissions scheme (please see the Council’s website for a copy of the co-ordinated scheme). </w:t>
      </w:r>
    </w:p>
    <w:p w14:paraId="2BF11590" w14:textId="77777777" w:rsidR="00A418C2" w:rsidRPr="009B318F" w:rsidRDefault="00A418C2" w:rsidP="00A418C2">
      <w:pPr>
        <w:widowControl w:val="0"/>
        <w:tabs>
          <w:tab w:val="left" w:pos="760"/>
        </w:tabs>
        <w:autoSpaceDE w:val="0"/>
        <w:autoSpaceDN w:val="0"/>
        <w:adjustRightInd w:val="0"/>
        <w:spacing w:before="120" w:after="120" w:line="240" w:lineRule="auto"/>
        <w:ind w:left="793" w:right="62" w:hanging="680"/>
        <w:jc w:val="both"/>
        <w:rPr>
          <w:rFonts w:ascii="Arial" w:hAnsi="Arial" w:cs="Arial"/>
          <w:color w:val="000000"/>
          <w:w w:val="103"/>
          <w:sz w:val="24"/>
          <w:szCs w:val="24"/>
        </w:rPr>
      </w:pPr>
      <w:r w:rsidRPr="009B318F">
        <w:rPr>
          <w:rFonts w:ascii="Arial" w:hAnsi="Arial" w:cs="Arial"/>
          <w:color w:val="000000"/>
          <w:sz w:val="24"/>
          <w:szCs w:val="24"/>
        </w:rPr>
        <w:lastRenderedPageBreak/>
        <w:t>3.4</w:t>
      </w:r>
      <w:r w:rsidRPr="009B318F">
        <w:rPr>
          <w:rFonts w:ascii="Arial" w:hAnsi="Arial" w:cs="Arial"/>
          <w:color w:val="000000"/>
          <w:sz w:val="24"/>
          <w:szCs w:val="24"/>
        </w:rPr>
        <w:tab/>
        <w:t xml:space="preserve">All </w:t>
      </w:r>
      <w:r w:rsidRPr="009B318F">
        <w:rPr>
          <w:rFonts w:ascii="Arial" w:hAnsi="Arial" w:cs="Arial"/>
          <w:color w:val="000000"/>
          <w:w w:val="103"/>
          <w:sz w:val="24"/>
          <w:szCs w:val="24"/>
        </w:rPr>
        <w:t xml:space="preserve">applications </w:t>
      </w:r>
      <w:r w:rsidRPr="009B318F">
        <w:rPr>
          <w:rFonts w:ascii="Arial" w:hAnsi="Arial" w:cs="Arial"/>
          <w:color w:val="000000"/>
          <w:sz w:val="24"/>
          <w:szCs w:val="24"/>
        </w:rPr>
        <w:t xml:space="preserve">received by the relevant closing date </w:t>
      </w:r>
      <w:r w:rsidRPr="009B318F">
        <w:rPr>
          <w:rFonts w:ascii="Arial" w:hAnsi="Arial" w:cs="Arial"/>
          <w:i/>
          <w:iCs/>
          <w:color w:val="000000"/>
          <w:sz w:val="24"/>
          <w:szCs w:val="24"/>
        </w:rPr>
        <w:t xml:space="preserve">(please see co-ordinated scheme for dates) </w:t>
      </w:r>
      <w:r w:rsidRPr="009B318F">
        <w:rPr>
          <w:rFonts w:ascii="Arial" w:hAnsi="Arial" w:cs="Arial"/>
          <w:color w:val="000000"/>
          <w:sz w:val="24"/>
          <w:szCs w:val="24"/>
        </w:rPr>
        <w:t xml:space="preserve">will </w:t>
      </w:r>
      <w:r w:rsidRPr="009B318F">
        <w:rPr>
          <w:rFonts w:ascii="Arial" w:hAnsi="Arial" w:cs="Arial"/>
          <w:color w:val="000000"/>
          <w:w w:val="103"/>
          <w:sz w:val="24"/>
          <w:szCs w:val="24"/>
        </w:rPr>
        <w:t xml:space="preserve">be </w:t>
      </w:r>
      <w:r w:rsidRPr="009B318F">
        <w:rPr>
          <w:rFonts w:ascii="Arial" w:hAnsi="Arial" w:cs="Arial"/>
          <w:color w:val="000000"/>
          <w:sz w:val="24"/>
          <w:szCs w:val="24"/>
        </w:rPr>
        <w:t xml:space="preserve">considered first.  Where there are more applications than places, these will be ordered in accordance with the approved priority criteria (see section 10).  All late </w:t>
      </w:r>
      <w:r w:rsidRPr="009B318F">
        <w:rPr>
          <w:rFonts w:ascii="Arial" w:hAnsi="Arial" w:cs="Arial"/>
          <w:color w:val="000000"/>
          <w:w w:val="103"/>
          <w:sz w:val="24"/>
          <w:szCs w:val="24"/>
        </w:rPr>
        <w:t xml:space="preserve">applications received after the closing date will </w:t>
      </w:r>
      <w:r w:rsidRPr="009B318F">
        <w:rPr>
          <w:rFonts w:ascii="Arial" w:hAnsi="Arial" w:cs="Arial"/>
          <w:color w:val="000000"/>
          <w:sz w:val="24"/>
          <w:szCs w:val="24"/>
        </w:rPr>
        <w:t xml:space="preserve">receive the lowest </w:t>
      </w:r>
      <w:r w:rsidRPr="009B318F">
        <w:rPr>
          <w:rFonts w:ascii="Arial" w:hAnsi="Arial" w:cs="Arial"/>
          <w:color w:val="000000"/>
          <w:w w:val="103"/>
          <w:sz w:val="24"/>
          <w:szCs w:val="24"/>
        </w:rPr>
        <w:t xml:space="preserve">priority and will be considered after those that have been received on-time.  In exceptional circumstances, late applications may be considered as on time where the parent is able to evidence the reason for lateness was beyond their control </w:t>
      </w:r>
      <w:proofErr w:type="gramStart"/>
      <w:r w:rsidRPr="009B318F">
        <w:rPr>
          <w:rFonts w:ascii="Arial" w:hAnsi="Arial" w:cs="Arial"/>
          <w:color w:val="000000"/>
          <w:w w:val="103"/>
          <w:sz w:val="24"/>
          <w:szCs w:val="24"/>
        </w:rPr>
        <w:t>i.e.</w:t>
      </w:r>
      <w:proofErr w:type="gramEnd"/>
      <w:r w:rsidRPr="009B318F">
        <w:rPr>
          <w:rFonts w:ascii="Arial" w:hAnsi="Arial" w:cs="Arial"/>
          <w:color w:val="000000"/>
          <w:w w:val="103"/>
          <w:sz w:val="24"/>
          <w:szCs w:val="24"/>
        </w:rPr>
        <w:t xml:space="preserve"> children in care, forced re-location, new school opening etc.  However, late applicant families who are already resident within the catchment area and have moved to another address within catchment will not be excepted children and will not be offered a place at the catchment school in those </w:t>
      </w:r>
      <w:proofErr w:type="gramStart"/>
      <w:r w:rsidRPr="009B318F">
        <w:rPr>
          <w:rFonts w:ascii="Arial" w:hAnsi="Arial" w:cs="Arial"/>
          <w:color w:val="000000"/>
          <w:w w:val="103"/>
          <w:sz w:val="24"/>
          <w:szCs w:val="24"/>
        </w:rPr>
        <w:t>circumstances, if</w:t>
      </w:r>
      <w:proofErr w:type="gramEnd"/>
      <w:r w:rsidRPr="009B318F">
        <w:rPr>
          <w:rFonts w:ascii="Arial" w:hAnsi="Arial" w:cs="Arial"/>
          <w:color w:val="000000"/>
          <w:w w:val="103"/>
          <w:sz w:val="24"/>
          <w:szCs w:val="24"/>
        </w:rPr>
        <w:t xml:space="preserve"> it is full. </w:t>
      </w:r>
    </w:p>
    <w:p w14:paraId="5AD50B54" w14:textId="77777777" w:rsidR="00A418C2" w:rsidRPr="009B318F" w:rsidRDefault="00A418C2" w:rsidP="00A418C2">
      <w:pPr>
        <w:widowControl w:val="0"/>
        <w:tabs>
          <w:tab w:val="left" w:pos="760"/>
        </w:tabs>
        <w:autoSpaceDE w:val="0"/>
        <w:autoSpaceDN w:val="0"/>
        <w:adjustRightInd w:val="0"/>
        <w:spacing w:before="240" w:after="240" w:line="240" w:lineRule="auto"/>
        <w:ind w:left="793" w:right="62" w:hanging="680"/>
        <w:jc w:val="both"/>
        <w:rPr>
          <w:rFonts w:ascii="Arial" w:hAnsi="Arial" w:cs="Arial"/>
          <w:color w:val="000000"/>
          <w:w w:val="103"/>
          <w:sz w:val="24"/>
          <w:szCs w:val="24"/>
        </w:rPr>
      </w:pPr>
      <w:r w:rsidRPr="009B318F">
        <w:rPr>
          <w:rFonts w:ascii="Arial" w:hAnsi="Arial" w:cs="Arial"/>
          <w:color w:val="000000"/>
          <w:w w:val="103"/>
          <w:sz w:val="24"/>
          <w:szCs w:val="24"/>
        </w:rPr>
        <w:tab/>
        <w:t>Applications received beyond 4 weeks post-closing date cannot be considered under exceptional grounds, as it is too late to add them to the process and be considered as a late application.</w:t>
      </w:r>
    </w:p>
    <w:p w14:paraId="3A208370"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color w:val="000000"/>
          <w:sz w:val="24"/>
          <w:szCs w:val="24"/>
        </w:rPr>
      </w:pPr>
      <w:r w:rsidRPr="009B318F">
        <w:rPr>
          <w:rFonts w:ascii="Arial" w:hAnsi="Arial" w:cs="Arial"/>
          <w:color w:val="000000"/>
          <w:sz w:val="24"/>
          <w:szCs w:val="24"/>
        </w:rPr>
        <w:t>3.5</w:t>
      </w:r>
      <w:r w:rsidRPr="009B318F">
        <w:rPr>
          <w:rFonts w:ascii="Arial" w:hAnsi="Arial" w:cs="Arial"/>
          <w:color w:val="000000"/>
          <w:sz w:val="24"/>
          <w:szCs w:val="24"/>
        </w:rPr>
        <w:tab/>
        <w:t>For those parents that live in Leicestershire, the Council will confirm decisions for applications from the national offer date 16</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w:t>
      </w:r>
      <w:r w:rsidRPr="009B318F">
        <w:rPr>
          <w:rFonts w:ascii="Arial" w:hAnsi="Arial" w:cs="Arial"/>
          <w:color w:val="000000"/>
          <w:w w:val="103"/>
          <w:sz w:val="24"/>
          <w:szCs w:val="24"/>
        </w:rPr>
        <w:t xml:space="preserve">April </w:t>
      </w:r>
      <w:r w:rsidRPr="009B318F">
        <w:rPr>
          <w:rFonts w:ascii="Arial" w:hAnsi="Arial" w:cs="Arial"/>
          <w:color w:val="000000"/>
          <w:sz w:val="24"/>
          <w:szCs w:val="24"/>
        </w:rPr>
        <w:t xml:space="preserve">(or on the next available working day if the </w:t>
      </w:r>
      <w:proofErr w:type="gramStart"/>
      <w:r w:rsidRPr="009B318F">
        <w:rPr>
          <w:rFonts w:ascii="Arial" w:hAnsi="Arial" w:cs="Arial"/>
          <w:color w:val="000000"/>
          <w:sz w:val="24"/>
          <w:szCs w:val="24"/>
        </w:rPr>
        <w:t>16</w:t>
      </w:r>
      <w:r w:rsidRPr="009B318F">
        <w:rPr>
          <w:rFonts w:ascii="Arial" w:hAnsi="Arial" w:cs="Arial"/>
          <w:color w:val="000000"/>
          <w:sz w:val="24"/>
          <w:szCs w:val="24"/>
          <w:vertAlign w:val="superscript"/>
        </w:rPr>
        <w:t>th</w:t>
      </w:r>
      <w:proofErr w:type="gramEnd"/>
      <w:r w:rsidRPr="009B318F">
        <w:rPr>
          <w:rFonts w:ascii="Arial" w:hAnsi="Arial" w:cs="Arial"/>
          <w:color w:val="000000"/>
          <w:sz w:val="24"/>
          <w:szCs w:val="24"/>
        </w:rPr>
        <w:t xml:space="preserve"> April falls on a weekend/bank holiday).</w:t>
      </w:r>
    </w:p>
    <w:p w14:paraId="0C5F2513"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4" w:hanging="678"/>
        <w:jc w:val="both"/>
        <w:rPr>
          <w:rFonts w:ascii="Arial" w:hAnsi="Arial" w:cs="Arial"/>
          <w:color w:val="000000"/>
          <w:sz w:val="24"/>
          <w:szCs w:val="24"/>
        </w:rPr>
      </w:pPr>
      <w:r w:rsidRPr="009B318F">
        <w:rPr>
          <w:rFonts w:ascii="Arial" w:hAnsi="Arial" w:cs="Arial"/>
          <w:color w:val="000000"/>
          <w:sz w:val="24"/>
          <w:szCs w:val="24"/>
        </w:rPr>
        <w:t>3.6</w:t>
      </w:r>
      <w:r w:rsidRPr="009B318F">
        <w:rPr>
          <w:rFonts w:ascii="Arial" w:hAnsi="Arial" w:cs="Arial"/>
          <w:color w:val="000000"/>
          <w:sz w:val="24"/>
          <w:szCs w:val="24"/>
        </w:rPr>
        <w:tab/>
        <w:t>For those parents that do not live in Leicestershire, the Council will confirm decisions to the relevant home local authority who will in turn inform parents of the Council</w:t>
      </w:r>
      <w:r w:rsidRPr="009B318F">
        <w:rPr>
          <w:rFonts w:ascii="Arial" w:hAnsi="Arial" w:cs="Arial"/>
          <w:color w:val="000000"/>
          <w:w w:val="103"/>
          <w:sz w:val="24"/>
          <w:szCs w:val="24"/>
        </w:rPr>
        <w:t xml:space="preserve">’s decision.  </w:t>
      </w:r>
    </w:p>
    <w:p w14:paraId="391E0506"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3" w:hanging="608"/>
        <w:jc w:val="both"/>
        <w:rPr>
          <w:rFonts w:ascii="Arial" w:hAnsi="Arial" w:cs="Arial"/>
          <w:color w:val="000000"/>
          <w:sz w:val="24"/>
          <w:szCs w:val="24"/>
        </w:rPr>
      </w:pPr>
      <w:r w:rsidRPr="009B318F">
        <w:rPr>
          <w:rFonts w:ascii="Arial" w:hAnsi="Arial" w:cs="Arial"/>
          <w:color w:val="000000"/>
          <w:sz w:val="24"/>
          <w:szCs w:val="24"/>
        </w:rPr>
        <w:t>3.7</w:t>
      </w:r>
      <w:r w:rsidRPr="009B318F">
        <w:rPr>
          <w:rFonts w:ascii="Arial" w:hAnsi="Arial" w:cs="Arial"/>
          <w:color w:val="000000"/>
          <w:sz w:val="24"/>
          <w:szCs w:val="24"/>
        </w:rPr>
        <w:tab/>
        <w:t>Places will be allocated up to the Admission Number (AN).</w:t>
      </w:r>
      <w:r w:rsidRPr="009B318F">
        <w:rPr>
          <w:rFonts w:ascii="Arial" w:hAnsi="Arial" w:cs="Arial"/>
          <w:color w:val="000000"/>
          <w:w w:val="103"/>
          <w:sz w:val="24"/>
          <w:szCs w:val="24"/>
        </w:rPr>
        <w:t xml:space="preserve">  </w:t>
      </w:r>
      <w:r w:rsidRPr="009B318F">
        <w:rPr>
          <w:rFonts w:ascii="Arial" w:hAnsi="Arial" w:cs="Arial"/>
          <w:color w:val="000000"/>
          <w:sz w:val="24"/>
          <w:szCs w:val="24"/>
        </w:rPr>
        <w:t xml:space="preserve">Where there are more applications than places, applications will be determined in accordance with the Council’s priority criteria (see section 10). </w:t>
      </w:r>
    </w:p>
    <w:p w14:paraId="4FB376B8"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667"/>
        <w:jc w:val="both"/>
        <w:rPr>
          <w:rFonts w:ascii="Arial" w:hAnsi="Arial" w:cs="Arial"/>
          <w:color w:val="000000"/>
          <w:w w:val="103"/>
          <w:sz w:val="24"/>
          <w:szCs w:val="24"/>
        </w:rPr>
      </w:pPr>
      <w:r w:rsidRPr="009B318F">
        <w:rPr>
          <w:rFonts w:ascii="Arial" w:hAnsi="Arial" w:cs="Arial"/>
          <w:color w:val="000000"/>
          <w:w w:val="103"/>
          <w:sz w:val="24"/>
          <w:szCs w:val="24"/>
        </w:rPr>
        <w:t>3.8</w:t>
      </w:r>
      <w:r w:rsidRPr="009B318F">
        <w:rPr>
          <w:rFonts w:ascii="Arial" w:hAnsi="Arial" w:cs="Arial"/>
          <w:color w:val="000000"/>
          <w:w w:val="103"/>
          <w:sz w:val="24"/>
          <w:szCs w:val="24"/>
        </w:rPr>
        <w:tab/>
      </w:r>
      <w:r w:rsidRPr="009B318F">
        <w:rPr>
          <w:rFonts w:ascii="Arial" w:hAnsi="Arial" w:cs="Arial"/>
          <w:color w:val="000000"/>
          <w:sz w:val="24"/>
          <w:szCs w:val="24"/>
        </w:rPr>
        <w:t xml:space="preserve">The Council’s decision </w:t>
      </w:r>
      <w:r w:rsidRPr="009B318F">
        <w:rPr>
          <w:rFonts w:ascii="Arial" w:hAnsi="Arial" w:cs="Arial"/>
          <w:color w:val="000000"/>
          <w:w w:val="103"/>
          <w:sz w:val="24"/>
          <w:szCs w:val="24"/>
        </w:rPr>
        <w:t xml:space="preserve">will </w:t>
      </w:r>
      <w:r w:rsidRPr="009B318F">
        <w:rPr>
          <w:rFonts w:ascii="Arial" w:hAnsi="Arial" w:cs="Arial"/>
          <w:color w:val="000000"/>
          <w:sz w:val="24"/>
          <w:szCs w:val="24"/>
        </w:rPr>
        <w:t xml:space="preserve">either be to offer a place at a school or refuse the place because: the school is full or because admission would breach the infant class size limit (in an infant or primary school see section 4).  A refusal letter will </w:t>
      </w:r>
      <w:r w:rsidRPr="009B318F">
        <w:rPr>
          <w:rFonts w:ascii="Arial" w:hAnsi="Arial" w:cs="Arial"/>
          <w:color w:val="000000"/>
          <w:w w:val="103"/>
          <w:sz w:val="24"/>
          <w:szCs w:val="24"/>
        </w:rPr>
        <w:t xml:space="preserve">also </w:t>
      </w:r>
      <w:r w:rsidRPr="009B318F">
        <w:rPr>
          <w:rFonts w:ascii="Arial" w:hAnsi="Arial" w:cs="Arial"/>
          <w:color w:val="000000"/>
          <w:sz w:val="24"/>
          <w:szCs w:val="24"/>
        </w:rPr>
        <w:t>explain to the parent their right to appeal – for further information on appeals see section 14.</w:t>
      </w:r>
    </w:p>
    <w:p w14:paraId="32DE4BE2"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sz w:val="24"/>
          <w:szCs w:val="24"/>
        </w:rPr>
      </w:pPr>
      <w:r w:rsidRPr="009B318F">
        <w:rPr>
          <w:rFonts w:ascii="Arial" w:hAnsi="Arial" w:cs="Arial"/>
          <w:color w:val="000000"/>
          <w:sz w:val="24"/>
          <w:szCs w:val="24"/>
        </w:rPr>
        <w:t>3.9</w:t>
      </w:r>
      <w:r w:rsidRPr="009B318F">
        <w:rPr>
          <w:rFonts w:ascii="Arial" w:hAnsi="Arial" w:cs="Arial"/>
          <w:color w:val="000000"/>
          <w:sz w:val="24"/>
          <w:szCs w:val="24"/>
        </w:rPr>
        <w:tab/>
      </w:r>
      <w:bookmarkStart w:id="1" w:name="_Hlk37845102"/>
      <w:r w:rsidRPr="009B318F">
        <w:rPr>
          <w:rFonts w:ascii="Arial" w:hAnsi="Arial" w:cs="Arial"/>
          <w:color w:val="000000"/>
          <w:sz w:val="24"/>
          <w:szCs w:val="24"/>
        </w:rPr>
        <w:t xml:space="preserve">The majority of admissions to reception to all infant and primary schools is the September </w:t>
      </w:r>
      <w:r w:rsidRPr="009B318F">
        <w:rPr>
          <w:rFonts w:ascii="Arial" w:hAnsi="Arial" w:cs="Arial"/>
          <w:color w:val="000000"/>
          <w:w w:val="103"/>
          <w:sz w:val="24"/>
          <w:szCs w:val="24"/>
        </w:rPr>
        <w:t xml:space="preserve">immediately </w:t>
      </w:r>
      <w:r w:rsidRPr="009B318F">
        <w:rPr>
          <w:rFonts w:ascii="Arial" w:hAnsi="Arial" w:cs="Arial"/>
          <w:color w:val="000000"/>
          <w:sz w:val="24"/>
          <w:szCs w:val="24"/>
        </w:rPr>
        <w:t>following a child’s fourth birthday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all children who have turned 4 before </w:t>
      </w:r>
      <w:r w:rsidRPr="009B318F">
        <w:rPr>
          <w:rFonts w:ascii="Arial" w:hAnsi="Arial" w:cs="Arial"/>
          <w:color w:val="000000"/>
          <w:w w:val="103"/>
          <w:sz w:val="24"/>
          <w:szCs w:val="24"/>
        </w:rPr>
        <w:t>31</w:t>
      </w:r>
      <w:r w:rsidRPr="009B318F">
        <w:rPr>
          <w:rFonts w:ascii="Arial" w:hAnsi="Arial" w:cs="Arial"/>
          <w:color w:val="000000"/>
          <w:w w:val="101"/>
          <w:sz w:val="24"/>
          <w:szCs w:val="24"/>
          <w:vertAlign w:val="superscript"/>
        </w:rPr>
        <w:t>st</w:t>
      </w:r>
      <w:r w:rsidRPr="009B318F">
        <w:rPr>
          <w:rFonts w:ascii="Arial" w:hAnsi="Arial" w:cs="Arial"/>
          <w:color w:val="000000"/>
          <w:w w:val="101"/>
          <w:sz w:val="24"/>
          <w:szCs w:val="24"/>
        </w:rPr>
        <w:t xml:space="preserve"> </w:t>
      </w:r>
      <w:r w:rsidRPr="009B318F">
        <w:rPr>
          <w:rFonts w:ascii="Arial" w:hAnsi="Arial" w:cs="Arial"/>
          <w:color w:val="000000"/>
          <w:sz w:val="24"/>
          <w:szCs w:val="24"/>
        </w:rPr>
        <w:t>August).  The same applies to the majority transferring from Infant to Junior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w:t>
      </w:r>
      <w:r w:rsidRPr="009B318F">
        <w:rPr>
          <w:rFonts w:ascii="Arial" w:hAnsi="Arial" w:cs="Arial"/>
          <w:color w:val="000000"/>
          <w:w w:val="103"/>
          <w:sz w:val="24"/>
          <w:szCs w:val="24"/>
        </w:rPr>
        <w:t xml:space="preserve">from </w:t>
      </w:r>
      <w:r w:rsidRPr="009B318F">
        <w:rPr>
          <w:rFonts w:ascii="Arial" w:hAnsi="Arial" w:cs="Arial"/>
          <w:color w:val="000000"/>
          <w:sz w:val="24"/>
          <w:szCs w:val="24"/>
        </w:rPr>
        <w:t>September immediately following their 6</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w:t>
      </w:r>
      <w:r w:rsidRPr="009B318F">
        <w:rPr>
          <w:rFonts w:ascii="Arial" w:hAnsi="Arial" w:cs="Arial"/>
          <w:color w:val="000000"/>
          <w:w w:val="103"/>
          <w:sz w:val="24"/>
          <w:szCs w:val="24"/>
        </w:rPr>
        <w:t>birthday).</w:t>
      </w:r>
      <w:bookmarkEnd w:id="1"/>
    </w:p>
    <w:p w14:paraId="1511EB2E"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sz w:val="24"/>
          <w:szCs w:val="24"/>
        </w:rPr>
      </w:pPr>
      <w:r w:rsidRPr="009B318F">
        <w:rPr>
          <w:rFonts w:ascii="Arial" w:hAnsi="Arial" w:cs="Arial"/>
          <w:color w:val="000000"/>
          <w:w w:val="103"/>
          <w:sz w:val="24"/>
          <w:szCs w:val="24"/>
        </w:rPr>
        <w:t>3.10</w:t>
      </w:r>
      <w:r w:rsidRPr="009B318F">
        <w:rPr>
          <w:rFonts w:ascii="Arial" w:hAnsi="Arial" w:cs="Arial"/>
          <w:color w:val="000000"/>
          <w:w w:val="103"/>
          <w:sz w:val="24"/>
          <w:szCs w:val="24"/>
        </w:rPr>
        <w:tab/>
        <w:t xml:space="preserve">For the avoidance of doubt, and </w:t>
      </w:r>
      <w:r w:rsidRPr="009B318F">
        <w:rPr>
          <w:rFonts w:ascii="Arial" w:hAnsi="Arial" w:cs="Arial"/>
          <w:color w:val="000000"/>
          <w:sz w:val="24"/>
          <w:szCs w:val="24"/>
        </w:rPr>
        <w:t>in compliance with the relevant regulations, an infant child (i.e. Foundation Stage, Year 1 or Year 2</w:t>
      </w:r>
      <w:r w:rsidRPr="009B318F">
        <w:rPr>
          <w:rFonts w:ascii="Arial" w:hAnsi="Arial" w:cs="Arial"/>
          <w:color w:val="000000"/>
          <w:w w:val="103"/>
          <w:sz w:val="24"/>
          <w:szCs w:val="24"/>
        </w:rPr>
        <w:t xml:space="preserve">) </w:t>
      </w:r>
      <w:r w:rsidRPr="009B318F">
        <w:rPr>
          <w:rFonts w:ascii="Arial" w:hAnsi="Arial" w:cs="Arial"/>
          <w:color w:val="000000"/>
          <w:sz w:val="24"/>
          <w:szCs w:val="24"/>
        </w:rPr>
        <w:t xml:space="preserve">who moves into a school’s area after initial allocation decisions have been made and applies for a catchment place, will </w:t>
      </w:r>
      <w:r w:rsidRPr="009B318F">
        <w:rPr>
          <w:rFonts w:ascii="Arial" w:hAnsi="Arial" w:cs="Arial"/>
          <w:color w:val="000000"/>
          <w:w w:val="103"/>
          <w:sz w:val="24"/>
          <w:szCs w:val="24"/>
        </w:rPr>
        <w:t xml:space="preserve">not </w:t>
      </w:r>
      <w:r w:rsidRPr="009B318F">
        <w:rPr>
          <w:rFonts w:ascii="Arial" w:hAnsi="Arial" w:cs="Arial"/>
          <w:color w:val="000000"/>
          <w:sz w:val="24"/>
          <w:szCs w:val="24"/>
        </w:rPr>
        <w:t xml:space="preserve">be offered a place in their catchment school if the admission number has already been reached and the class to which they would be admitted will already contain </w:t>
      </w:r>
      <w:r w:rsidRPr="009B318F">
        <w:rPr>
          <w:rFonts w:ascii="Arial" w:hAnsi="Arial" w:cs="Arial"/>
          <w:color w:val="000000"/>
          <w:w w:val="103"/>
          <w:sz w:val="24"/>
          <w:szCs w:val="24"/>
        </w:rPr>
        <w:t xml:space="preserve">30 </w:t>
      </w:r>
      <w:r w:rsidRPr="009B318F">
        <w:rPr>
          <w:rFonts w:ascii="Arial" w:hAnsi="Arial" w:cs="Arial"/>
          <w:color w:val="000000"/>
          <w:sz w:val="24"/>
          <w:szCs w:val="24"/>
        </w:rPr>
        <w:t xml:space="preserve">children and there is an alternative school with space available in the relevant year group within 2 miles walking route of the home address.  </w:t>
      </w:r>
    </w:p>
    <w:p w14:paraId="6B780186"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w w:val="103"/>
          <w:sz w:val="24"/>
          <w:szCs w:val="24"/>
        </w:rPr>
      </w:pPr>
    </w:p>
    <w:p w14:paraId="75DF6C42"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sz w:val="24"/>
          <w:szCs w:val="24"/>
        </w:rPr>
      </w:pPr>
      <w:r w:rsidRPr="009B318F">
        <w:rPr>
          <w:rFonts w:ascii="Arial" w:hAnsi="Arial" w:cs="Arial"/>
          <w:color w:val="000000"/>
          <w:w w:val="103"/>
          <w:sz w:val="24"/>
          <w:szCs w:val="24"/>
        </w:rPr>
        <w:lastRenderedPageBreak/>
        <w:t>3.11</w:t>
      </w:r>
      <w:r w:rsidRPr="009B318F">
        <w:rPr>
          <w:rFonts w:ascii="Arial" w:hAnsi="Arial" w:cs="Arial"/>
          <w:color w:val="000000"/>
          <w:w w:val="103"/>
          <w:sz w:val="24"/>
          <w:szCs w:val="24"/>
        </w:rPr>
        <w:tab/>
        <w:t xml:space="preserve">Where an infant child moves into a catchment area and applies for the catchment school, and there is no other available school with places within 2 miles walking route of the home address, they </w:t>
      </w:r>
      <w:r w:rsidRPr="009B318F">
        <w:rPr>
          <w:rFonts w:ascii="Arial" w:hAnsi="Arial" w:cs="Arial"/>
          <w:color w:val="000000"/>
          <w:sz w:val="24"/>
          <w:szCs w:val="24"/>
        </w:rPr>
        <w:t xml:space="preserve">will be an </w:t>
      </w:r>
      <w:r w:rsidRPr="009B318F">
        <w:rPr>
          <w:rFonts w:ascii="Arial" w:hAnsi="Arial" w:cs="Arial"/>
          <w:color w:val="000000"/>
          <w:w w:val="103"/>
          <w:sz w:val="24"/>
          <w:szCs w:val="24"/>
        </w:rPr>
        <w:t xml:space="preserve">excepted </w:t>
      </w:r>
      <w:r w:rsidRPr="009B318F">
        <w:rPr>
          <w:rFonts w:ascii="Arial" w:hAnsi="Arial" w:cs="Arial"/>
          <w:color w:val="000000"/>
          <w:sz w:val="24"/>
          <w:szCs w:val="24"/>
        </w:rPr>
        <w:t xml:space="preserve">pupil in the catchment school and may be offered a place at that school without breaching the infant class size rules.  The Council may require parents to provide </w:t>
      </w:r>
      <w:r w:rsidRPr="009B318F">
        <w:rPr>
          <w:rFonts w:ascii="Arial" w:hAnsi="Arial" w:cs="Arial"/>
          <w:color w:val="000000"/>
          <w:w w:val="103"/>
          <w:sz w:val="24"/>
          <w:szCs w:val="24"/>
        </w:rPr>
        <w:t>proof of residence – see section 18.7 for more information.</w:t>
      </w:r>
    </w:p>
    <w:p w14:paraId="1749267A" w14:textId="77777777" w:rsidR="00A418C2" w:rsidRPr="009B318F" w:rsidRDefault="00A418C2" w:rsidP="00A418C2">
      <w:pPr>
        <w:widowControl w:val="0"/>
        <w:tabs>
          <w:tab w:val="left" w:pos="760"/>
        </w:tabs>
        <w:autoSpaceDE w:val="0"/>
        <w:autoSpaceDN w:val="0"/>
        <w:adjustRightInd w:val="0"/>
        <w:spacing w:before="240" w:after="240" w:line="240" w:lineRule="atLeast"/>
        <w:ind w:right="60"/>
        <w:jc w:val="both"/>
        <w:rPr>
          <w:rFonts w:ascii="Arial" w:hAnsi="Arial" w:cs="Arial"/>
          <w:b/>
          <w:color w:val="000000"/>
          <w:sz w:val="24"/>
          <w:szCs w:val="24"/>
        </w:rPr>
      </w:pPr>
    </w:p>
    <w:p w14:paraId="6C55CB98" w14:textId="77777777" w:rsidR="00A418C2" w:rsidRPr="009B318F" w:rsidRDefault="00A418C2" w:rsidP="00A418C2">
      <w:pPr>
        <w:widowControl w:val="0"/>
        <w:tabs>
          <w:tab w:val="left" w:pos="760"/>
        </w:tabs>
        <w:autoSpaceDE w:val="0"/>
        <w:autoSpaceDN w:val="0"/>
        <w:adjustRightInd w:val="0"/>
        <w:spacing w:before="240" w:after="240" w:line="240" w:lineRule="atLeast"/>
        <w:ind w:right="60"/>
        <w:jc w:val="both"/>
        <w:rPr>
          <w:rFonts w:ascii="Arial" w:hAnsi="Arial" w:cs="Arial"/>
          <w:b/>
          <w:color w:val="000000"/>
          <w:sz w:val="24"/>
          <w:szCs w:val="24"/>
        </w:rPr>
      </w:pPr>
      <w:r w:rsidRPr="009B318F">
        <w:rPr>
          <w:rFonts w:ascii="Arial" w:hAnsi="Arial" w:cs="Arial"/>
          <w:b/>
          <w:color w:val="000000"/>
          <w:sz w:val="24"/>
          <w:szCs w:val="24"/>
        </w:rPr>
        <w:t>Infant Class Size &amp; Exceptions</w:t>
      </w:r>
    </w:p>
    <w:p w14:paraId="327065AE"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sz w:val="24"/>
          <w:szCs w:val="24"/>
        </w:rPr>
      </w:pPr>
      <w:r w:rsidRPr="009B318F">
        <w:rPr>
          <w:rFonts w:ascii="Arial" w:hAnsi="Arial" w:cs="Arial"/>
          <w:color w:val="000000"/>
          <w:sz w:val="24"/>
          <w:szCs w:val="24"/>
        </w:rPr>
        <w:t>4.0</w:t>
      </w:r>
      <w:r w:rsidRPr="009B318F">
        <w:rPr>
          <w:rFonts w:ascii="Arial" w:hAnsi="Arial" w:cs="Arial"/>
          <w:color w:val="000000"/>
          <w:sz w:val="24"/>
          <w:szCs w:val="24"/>
        </w:rPr>
        <w:tab/>
        <w:t xml:space="preserve">Infant Classes (Foundation Stage, Year </w:t>
      </w:r>
      <w:proofErr w:type="gramStart"/>
      <w:r w:rsidRPr="009B318F">
        <w:rPr>
          <w:rFonts w:ascii="Arial" w:hAnsi="Arial" w:cs="Arial"/>
          <w:color w:val="000000"/>
          <w:sz w:val="24"/>
          <w:szCs w:val="24"/>
        </w:rPr>
        <w:t>1</w:t>
      </w:r>
      <w:proofErr w:type="gramEnd"/>
      <w:r w:rsidRPr="009B318F">
        <w:rPr>
          <w:rFonts w:ascii="Arial" w:hAnsi="Arial" w:cs="Arial"/>
          <w:color w:val="000000"/>
          <w:sz w:val="24"/>
          <w:szCs w:val="24"/>
        </w:rPr>
        <w:t xml:space="preserve"> and Year 2) must not exceed 30 children per teacher</w:t>
      </w:r>
      <w:r w:rsidRPr="009B318F">
        <w:rPr>
          <w:rStyle w:val="FootnoteReference"/>
          <w:rFonts w:ascii="Arial" w:hAnsi="Arial" w:cs="Arial"/>
          <w:color w:val="000000"/>
          <w:sz w:val="24"/>
          <w:szCs w:val="24"/>
        </w:rPr>
        <w:footnoteReference w:id="2"/>
      </w:r>
      <w:r w:rsidRPr="009B318F">
        <w:rPr>
          <w:rFonts w:ascii="Arial" w:hAnsi="Arial" w:cs="Arial"/>
          <w:color w:val="000000"/>
          <w:sz w:val="24"/>
          <w:szCs w:val="24"/>
        </w:rPr>
        <w:t xml:space="preserve"> and applications for year groups which would cause that number to be exceeded will be refused.  That includes where admission would cause the infant class size limit to be breached in the future.  </w:t>
      </w:r>
    </w:p>
    <w:p w14:paraId="1CF98793"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0" w:hanging="608"/>
        <w:jc w:val="both"/>
        <w:rPr>
          <w:rFonts w:ascii="Arial" w:hAnsi="Arial" w:cs="Arial"/>
          <w:color w:val="000000"/>
          <w:sz w:val="24"/>
          <w:szCs w:val="24"/>
        </w:rPr>
      </w:pPr>
      <w:r w:rsidRPr="009B318F">
        <w:rPr>
          <w:rFonts w:ascii="Arial" w:hAnsi="Arial" w:cs="Arial"/>
          <w:color w:val="000000"/>
          <w:sz w:val="24"/>
          <w:szCs w:val="24"/>
        </w:rPr>
        <w:t>4.1</w:t>
      </w:r>
      <w:r w:rsidRPr="009B318F">
        <w:rPr>
          <w:rFonts w:ascii="Arial" w:hAnsi="Arial" w:cs="Arial"/>
          <w:color w:val="000000"/>
          <w:sz w:val="24"/>
          <w:szCs w:val="24"/>
        </w:rPr>
        <w:tab/>
        <w:t xml:space="preserve">There are </w:t>
      </w:r>
      <w:proofErr w:type="gramStart"/>
      <w:r w:rsidRPr="009B318F">
        <w:rPr>
          <w:rFonts w:ascii="Arial" w:hAnsi="Arial" w:cs="Arial"/>
          <w:color w:val="000000"/>
          <w:sz w:val="24"/>
          <w:szCs w:val="24"/>
        </w:rPr>
        <w:t>a number of</w:t>
      </w:r>
      <w:proofErr w:type="gramEnd"/>
      <w:r w:rsidRPr="009B318F">
        <w:rPr>
          <w:rFonts w:ascii="Arial" w:hAnsi="Arial" w:cs="Arial"/>
          <w:color w:val="000000"/>
          <w:sz w:val="24"/>
          <w:szCs w:val="24"/>
        </w:rPr>
        <w:t xml:space="preserve"> exceptions where children will not count for the purposes of calculating those 30 which are set out below.  Children will remain as permitted class size exceptions for the duration of Foundation Stage and Key Stage One, or until the total number of children within the class drops below 30 per class. </w:t>
      </w:r>
    </w:p>
    <w:p w14:paraId="2BD2D132" w14:textId="77777777" w:rsidR="00A418C2" w:rsidRPr="009B318F" w:rsidRDefault="00A418C2" w:rsidP="00A418C2">
      <w:pPr>
        <w:widowControl w:val="0"/>
        <w:autoSpaceDE w:val="0"/>
        <w:autoSpaceDN w:val="0"/>
        <w:adjustRightInd w:val="0"/>
        <w:spacing w:before="240" w:after="240" w:line="240" w:lineRule="atLeast"/>
        <w:ind w:left="720" w:right="65" w:hanging="608"/>
        <w:jc w:val="both"/>
        <w:rPr>
          <w:rFonts w:ascii="Arial" w:hAnsi="Arial" w:cs="Arial"/>
          <w:color w:val="000000"/>
          <w:sz w:val="24"/>
          <w:szCs w:val="24"/>
        </w:rPr>
      </w:pPr>
      <w:r w:rsidRPr="009B318F">
        <w:rPr>
          <w:rFonts w:ascii="Arial" w:hAnsi="Arial" w:cs="Arial"/>
          <w:color w:val="000000"/>
          <w:sz w:val="24"/>
          <w:szCs w:val="24"/>
        </w:rPr>
        <w:t>4.2</w:t>
      </w:r>
      <w:r w:rsidRPr="009B318F">
        <w:rPr>
          <w:rFonts w:ascii="Arial" w:hAnsi="Arial" w:cs="Arial"/>
          <w:color w:val="000000"/>
          <w:sz w:val="24"/>
          <w:szCs w:val="24"/>
        </w:rPr>
        <w:tab/>
        <w:t>The exceptions, as set out within the School Admissions Code are:</w:t>
      </w:r>
    </w:p>
    <w:p w14:paraId="51B026E2"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a)</w:t>
      </w:r>
      <w:r w:rsidRPr="009B318F">
        <w:rPr>
          <w:rFonts w:ascii="Arial" w:hAnsi="Arial" w:cs="Arial"/>
          <w:color w:val="000000"/>
          <w:sz w:val="24"/>
          <w:szCs w:val="24"/>
        </w:rPr>
        <w:tab/>
        <w:t xml:space="preserve">children admitted outside the normal admissions round with statements of special educational needs or Education, Health and Care Plans specifying a </w:t>
      </w:r>
      <w:proofErr w:type="gramStart"/>
      <w:r w:rsidRPr="009B318F">
        <w:rPr>
          <w:rFonts w:ascii="Arial" w:hAnsi="Arial" w:cs="Arial"/>
          <w:color w:val="000000"/>
          <w:sz w:val="24"/>
          <w:szCs w:val="24"/>
        </w:rPr>
        <w:t>school;</w:t>
      </w:r>
      <w:proofErr w:type="gramEnd"/>
    </w:p>
    <w:p w14:paraId="6DD07D06"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b)</w:t>
      </w:r>
      <w:r w:rsidRPr="009B318F">
        <w:rPr>
          <w:rFonts w:ascii="Arial" w:hAnsi="Arial" w:cs="Arial"/>
          <w:color w:val="000000"/>
          <w:sz w:val="24"/>
          <w:szCs w:val="24"/>
        </w:rPr>
        <w:tab/>
        <w:t xml:space="preserve">looked after children and previously looked after children admitted outside the normal admissions </w:t>
      </w:r>
      <w:proofErr w:type="gramStart"/>
      <w:r w:rsidRPr="009B318F">
        <w:rPr>
          <w:rFonts w:ascii="Arial" w:hAnsi="Arial" w:cs="Arial"/>
          <w:color w:val="000000"/>
          <w:sz w:val="24"/>
          <w:szCs w:val="24"/>
        </w:rPr>
        <w:t>round;</w:t>
      </w:r>
      <w:proofErr w:type="gramEnd"/>
    </w:p>
    <w:p w14:paraId="72592F9C"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c)</w:t>
      </w:r>
      <w:r w:rsidRPr="009B318F">
        <w:rPr>
          <w:rFonts w:ascii="Arial" w:hAnsi="Arial" w:cs="Arial"/>
          <w:color w:val="000000"/>
          <w:sz w:val="24"/>
          <w:szCs w:val="24"/>
        </w:rPr>
        <w:tab/>
        <w:t xml:space="preserve">children admitted, after initial allocation of places, because of a procedural error made by the admission authority or local authority in the original application </w:t>
      </w:r>
      <w:proofErr w:type="gramStart"/>
      <w:r w:rsidRPr="009B318F">
        <w:rPr>
          <w:rFonts w:ascii="Arial" w:hAnsi="Arial" w:cs="Arial"/>
          <w:color w:val="000000"/>
          <w:sz w:val="24"/>
          <w:szCs w:val="24"/>
        </w:rPr>
        <w:t>process;</w:t>
      </w:r>
      <w:proofErr w:type="gramEnd"/>
    </w:p>
    <w:p w14:paraId="62846B2E"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d)</w:t>
      </w:r>
      <w:r w:rsidRPr="009B318F">
        <w:rPr>
          <w:rFonts w:ascii="Arial" w:hAnsi="Arial" w:cs="Arial"/>
          <w:color w:val="000000"/>
          <w:sz w:val="24"/>
          <w:szCs w:val="24"/>
        </w:rPr>
        <w:tab/>
        <w:t xml:space="preserve">children admitted after an independent appeals panel upholds an </w:t>
      </w:r>
      <w:proofErr w:type="gramStart"/>
      <w:r w:rsidRPr="009B318F">
        <w:rPr>
          <w:rFonts w:ascii="Arial" w:hAnsi="Arial" w:cs="Arial"/>
          <w:color w:val="000000"/>
          <w:sz w:val="24"/>
          <w:szCs w:val="24"/>
        </w:rPr>
        <w:t>appeal;</w:t>
      </w:r>
      <w:proofErr w:type="gramEnd"/>
    </w:p>
    <w:p w14:paraId="0D10B921"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e)</w:t>
      </w:r>
      <w:r w:rsidRPr="009B318F">
        <w:rPr>
          <w:rFonts w:ascii="Arial" w:hAnsi="Arial" w:cs="Arial"/>
          <w:color w:val="000000"/>
          <w:sz w:val="24"/>
          <w:szCs w:val="24"/>
        </w:rPr>
        <w:tab/>
        <w:t xml:space="preserve">children who move into the area outside the normal admissions round for whom there is no other available school within reasonable </w:t>
      </w:r>
      <w:proofErr w:type="gramStart"/>
      <w:r w:rsidRPr="009B318F">
        <w:rPr>
          <w:rFonts w:ascii="Arial" w:hAnsi="Arial" w:cs="Arial"/>
          <w:color w:val="000000"/>
          <w:sz w:val="24"/>
          <w:szCs w:val="24"/>
        </w:rPr>
        <w:t>distance;</w:t>
      </w:r>
      <w:proofErr w:type="gramEnd"/>
    </w:p>
    <w:p w14:paraId="559ACC4D"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f)</w:t>
      </w:r>
      <w:r w:rsidRPr="009B318F">
        <w:rPr>
          <w:rFonts w:ascii="Arial" w:hAnsi="Arial" w:cs="Arial"/>
          <w:color w:val="000000"/>
          <w:sz w:val="24"/>
          <w:szCs w:val="24"/>
        </w:rPr>
        <w:tab/>
        <w:t xml:space="preserve">children of UK service personnel admitted outside the normal admissions </w:t>
      </w:r>
      <w:proofErr w:type="gramStart"/>
      <w:r w:rsidRPr="009B318F">
        <w:rPr>
          <w:rFonts w:ascii="Arial" w:hAnsi="Arial" w:cs="Arial"/>
          <w:color w:val="000000"/>
          <w:sz w:val="24"/>
          <w:szCs w:val="24"/>
        </w:rPr>
        <w:t>round;</w:t>
      </w:r>
      <w:proofErr w:type="gramEnd"/>
    </w:p>
    <w:p w14:paraId="2E9C9159"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g)</w:t>
      </w:r>
      <w:r w:rsidRPr="009B318F">
        <w:rPr>
          <w:rFonts w:ascii="Arial" w:hAnsi="Arial" w:cs="Arial"/>
          <w:color w:val="000000"/>
          <w:sz w:val="24"/>
          <w:szCs w:val="24"/>
        </w:rPr>
        <w:tab/>
        <w:t xml:space="preserve">children whose twin or sibling from a multiple birth is admitted otherwise than as an excepted </w:t>
      </w:r>
      <w:proofErr w:type="gramStart"/>
      <w:r w:rsidRPr="009B318F">
        <w:rPr>
          <w:rFonts w:ascii="Arial" w:hAnsi="Arial" w:cs="Arial"/>
          <w:color w:val="000000"/>
          <w:sz w:val="24"/>
          <w:szCs w:val="24"/>
        </w:rPr>
        <w:t>pupil;</w:t>
      </w:r>
      <w:proofErr w:type="gramEnd"/>
    </w:p>
    <w:p w14:paraId="4780C1F9" w14:textId="77777777" w:rsidR="00A418C2" w:rsidRPr="009B318F" w:rsidRDefault="00A418C2" w:rsidP="00A418C2">
      <w:pPr>
        <w:widowControl w:val="0"/>
        <w:autoSpaceDE w:val="0"/>
        <w:autoSpaceDN w:val="0"/>
        <w:adjustRightInd w:val="0"/>
        <w:spacing w:before="240" w:after="240" w:line="240" w:lineRule="atLeast"/>
        <w:ind w:left="1134" w:hanging="425"/>
        <w:jc w:val="both"/>
        <w:rPr>
          <w:rFonts w:ascii="Arial" w:hAnsi="Arial" w:cs="Arial"/>
          <w:color w:val="000000"/>
          <w:sz w:val="24"/>
          <w:szCs w:val="24"/>
        </w:rPr>
      </w:pPr>
      <w:r w:rsidRPr="009B318F">
        <w:rPr>
          <w:rFonts w:ascii="Arial" w:hAnsi="Arial" w:cs="Arial"/>
          <w:color w:val="000000"/>
          <w:sz w:val="24"/>
          <w:szCs w:val="24"/>
        </w:rPr>
        <w:t>h)</w:t>
      </w:r>
      <w:r w:rsidRPr="009B318F">
        <w:rPr>
          <w:rFonts w:ascii="Arial" w:hAnsi="Arial" w:cs="Arial"/>
          <w:color w:val="000000"/>
          <w:sz w:val="24"/>
          <w:szCs w:val="24"/>
        </w:rPr>
        <w:tab/>
        <w:t xml:space="preserve">children with special educational needs who are normally taught in a special educational </w:t>
      </w:r>
      <w:proofErr w:type="gramStart"/>
      <w:r w:rsidRPr="009B318F">
        <w:rPr>
          <w:rFonts w:ascii="Arial" w:hAnsi="Arial" w:cs="Arial"/>
          <w:color w:val="000000"/>
          <w:sz w:val="24"/>
          <w:szCs w:val="24"/>
        </w:rPr>
        <w:t>needs</w:t>
      </w:r>
      <w:proofErr w:type="gramEnd"/>
      <w:r w:rsidRPr="009B318F">
        <w:rPr>
          <w:rFonts w:ascii="Arial" w:hAnsi="Arial" w:cs="Arial"/>
          <w:color w:val="000000"/>
          <w:sz w:val="24"/>
          <w:szCs w:val="24"/>
        </w:rPr>
        <w:t xml:space="preserve"> unit attached to the school, or registered at a special school, who attend some infant classes within the mainstream school.</w:t>
      </w:r>
    </w:p>
    <w:p w14:paraId="319E419A"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b/>
          <w:color w:val="000000"/>
          <w:sz w:val="24"/>
          <w:szCs w:val="24"/>
          <w:u w:val="single"/>
        </w:rPr>
        <w:lastRenderedPageBreak/>
        <w:t>Admission of children below compulsory school age and deferred entry</w:t>
      </w:r>
    </w:p>
    <w:p w14:paraId="1F478A1D"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color w:val="000000"/>
          <w:sz w:val="24"/>
          <w:szCs w:val="24"/>
        </w:rPr>
        <w:t>5.0</w:t>
      </w:r>
      <w:r w:rsidRPr="009B318F">
        <w:rPr>
          <w:rFonts w:ascii="Arial" w:hAnsi="Arial" w:cs="Arial"/>
          <w:color w:val="000000"/>
          <w:sz w:val="24"/>
          <w:szCs w:val="24"/>
        </w:rPr>
        <w:tab/>
      </w:r>
      <w:bookmarkStart w:id="2" w:name="_Hlk37845197"/>
      <w:r w:rsidRPr="009B318F">
        <w:rPr>
          <w:rFonts w:ascii="Arial" w:hAnsi="Arial" w:cs="Arial"/>
          <w:color w:val="000000"/>
          <w:sz w:val="24"/>
          <w:szCs w:val="24"/>
        </w:rPr>
        <w:t xml:space="preserve">Upon notification of a school place being offered, a child is entitled to a full-time place in the September following their fourth birthday, but they are </w:t>
      </w:r>
      <w:r w:rsidRPr="009B318F">
        <w:rPr>
          <w:rFonts w:ascii="Arial" w:hAnsi="Arial" w:cs="Arial"/>
          <w:color w:val="000000"/>
          <w:sz w:val="24"/>
          <w:szCs w:val="24"/>
          <w:u w:val="single"/>
        </w:rPr>
        <w:t>not required</w:t>
      </w:r>
      <w:r w:rsidRPr="009B318F">
        <w:rPr>
          <w:rFonts w:ascii="Arial" w:hAnsi="Arial" w:cs="Arial"/>
          <w:color w:val="000000"/>
          <w:sz w:val="24"/>
          <w:szCs w:val="24"/>
        </w:rPr>
        <w:t xml:space="preserve"> to start school until the start of the term after the term in which they reach compulsory school age.</w:t>
      </w:r>
    </w:p>
    <w:bookmarkEnd w:id="2"/>
    <w:p w14:paraId="168A33DC"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color w:val="000000"/>
          <w:sz w:val="24"/>
          <w:szCs w:val="24"/>
        </w:rPr>
        <w:t>5.1</w:t>
      </w:r>
      <w:r w:rsidRPr="009B318F">
        <w:rPr>
          <w:rFonts w:ascii="Arial" w:hAnsi="Arial" w:cs="Arial"/>
          <w:color w:val="000000"/>
          <w:sz w:val="24"/>
          <w:szCs w:val="24"/>
        </w:rPr>
        <w:tab/>
      </w:r>
      <w:bookmarkStart w:id="3" w:name="_Hlk37845226"/>
      <w:r w:rsidRPr="009B318F">
        <w:rPr>
          <w:rFonts w:ascii="Arial" w:hAnsi="Arial" w:cs="Arial"/>
          <w:color w:val="000000"/>
          <w:sz w:val="24"/>
          <w:szCs w:val="24"/>
        </w:rPr>
        <w:t>The date the child is admitted to the school can be deferred until later in the school year or the child can attend part-time until the child reaches compulsory school age in the year the original application was made.</w:t>
      </w:r>
      <w:bookmarkEnd w:id="3"/>
    </w:p>
    <w:p w14:paraId="4EF430AC"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color w:val="000000"/>
          <w:sz w:val="24"/>
          <w:szCs w:val="24"/>
        </w:rPr>
        <w:t>5.2</w:t>
      </w:r>
      <w:r w:rsidRPr="009B318F">
        <w:rPr>
          <w:rFonts w:ascii="Arial" w:hAnsi="Arial" w:cs="Arial"/>
          <w:color w:val="000000"/>
          <w:sz w:val="24"/>
          <w:szCs w:val="24"/>
        </w:rPr>
        <w:tab/>
      </w:r>
      <w:bookmarkStart w:id="4" w:name="_Hlk37845251"/>
      <w:r w:rsidRPr="009B318F">
        <w:rPr>
          <w:rFonts w:ascii="Arial" w:hAnsi="Arial" w:cs="Arial"/>
          <w:color w:val="000000"/>
          <w:sz w:val="24"/>
          <w:szCs w:val="24"/>
        </w:rPr>
        <w:t xml:space="preserve">A child’s school place may be deferred but only up until the beginning of the summer term. </w:t>
      </w:r>
      <w:bookmarkEnd w:id="4"/>
    </w:p>
    <w:p w14:paraId="08FC27B4"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color w:val="000000"/>
          <w:sz w:val="24"/>
          <w:szCs w:val="24"/>
        </w:rPr>
        <w:t>5.3</w:t>
      </w:r>
      <w:r w:rsidRPr="009B318F">
        <w:rPr>
          <w:rFonts w:ascii="Arial" w:hAnsi="Arial" w:cs="Arial"/>
          <w:color w:val="000000"/>
          <w:sz w:val="24"/>
          <w:szCs w:val="24"/>
        </w:rPr>
        <w:tab/>
        <w:t xml:space="preserve">Where a child has failed to attend school by the start of the summer term in the school year for which the original application was made, parents will have to submit a new application unless there are exceptional circumstances which have prevented the child from doing so.  Where there are no exceptional </w:t>
      </w:r>
      <w:proofErr w:type="gramStart"/>
      <w:r w:rsidRPr="009B318F">
        <w:rPr>
          <w:rFonts w:ascii="Arial" w:hAnsi="Arial" w:cs="Arial"/>
          <w:color w:val="000000"/>
          <w:sz w:val="24"/>
          <w:szCs w:val="24"/>
        </w:rPr>
        <w:t>circumstances</w:t>
      </w:r>
      <w:proofErr w:type="gramEnd"/>
      <w:r w:rsidRPr="009B318F">
        <w:rPr>
          <w:rFonts w:ascii="Arial" w:hAnsi="Arial" w:cs="Arial"/>
          <w:color w:val="000000"/>
          <w:sz w:val="24"/>
          <w:szCs w:val="24"/>
        </w:rPr>
        <w:t xml:space="preserve"> any application will be treated as an in-year application.</w:t>
      </w:r>
    </w:p>
    <w:p w14:paraId="4C8BE979"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r w:rsidRPr="009B318F">
        <w:rPr>
          <w:rFonts w:ascii="Arial" w:hAnsi="Arial" w:cs="Arial"/>
          <w:color w:val="000000"/>
          <w:sz w:val="24"/>
          <w:szCs w:val="24"/>
        </w:rPr>
        <w:t>5.4</w:t>
      </w:r>
      <w:r w:rsidRPr="009B318F">
        <w:rPr>
          <w:rFonts w:ascii="Arial" w:hAnsi="Arial" w:cs="Arial"/>
          <w:color w:val="000000"/>
          <w:sz w:val="24"/>
          <w:szCs w:val="24"/>
        </w:rPr>
        <w:tab/>
        <w:t>Exceptional circumstances will include a child who has been unable to attend school because of medical reasons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hospitalisation, operation recovery that has taken up to two school terms).</w:t>
      </w:r>
    </w:p>
    <w:p w14:paraId="2E88B2EE" w14:textId="77777777" w:rsidR="00A418C2" w:rsidRPr="009B318F" w:rsidRDefault="00A418C2" w:rsidP="00A418C2">
      <w:pPr>
        <w:widowControl w:val="0"/>
        <w:autoSpaceDE w:val="0"/>
        <w:autoSpaceDN w:val="0"/>
        <w:adjustRightInd w:val="0"/>
        <w:spacing w:before="240" w:after="240" w:line="240" w:lineRule="atLeast"/>
        <w:ind w:left="709" w:hanging="567"/>
        <w:jc w:val="both"/>
        <w:rPr>
          <w:rFonts w:ascii="Arial" w:hAnsi="Arial" w:cs="Arial"/>
          <w:color w:val="000000"/>
          <w:sz w:val="24"/>
          <w:szCs w:val="24"/>
        </w:rPr>
      </w:pPr>
    </w:p>
    <w:p w14:paraId="4D45247C" w14:textId="77777777" w:rsidR="00A418C2" w:rsidRPr="009B318F" w:rsidRDefault="00A418C2" w:rsidP="00A418C2">
      <w:pPr>
        <w:widowControl w:val="0"/>
        <w:autoSpaceDE w:val="0"/>
        <w:autoSpaceDN w:val="0"/>
        <w:adjustRightInd w:val="0"/>
        <w:spacing w:before="240" w:after="240" w:line="240" w:lineRule="atLeast"/>
        <w:jc w:val="both"/>
        <w:rPr>
          <w:rFonts w:ascii="Arial" w:hAnsi="Arial" w:cs="Arial"/>
          <w:b/>
          <w:color w:val="000000"/>
          <w:sz w:val="24"/>
          <w:szCs w:val="24"/>
          <w:u w:val="single"/>
        </w:rPr>
      </w:pPr>
      <w:r w:rsidRPr="009B318F">
        <w:rPr>
          <w:rFonts w:ascii="Arial" w:hAnsi="Arial" w:cs="Arial"/>
          <w:b/>
          <w:color w:val="000000"/>
          <w:sz w:val="24"/>
          <w:szCs w:val="24"/>
          <w:u w:val="single"/>
        </w:rPr>
        <w:t>Admission of children outside their normal age group to Community or Voluntary Controlled schools</w:t>
      </w:r>
    </w:p>
    <w:p w14:paraId="70958295" w14:textId="77777777" w:rsidR="00A418C2" w:rsidRPr="009B318F" w:rsidRDefault="00A418C2" w:rsidP="00A418C2">
      <w:pPr>
        <w:widowControl w:val="0"/>
        <w:autoSpaceDE w:val="0"/>
        <w:autoSpaceDN w:val="0"/>
        <w:adjustRightInd w:val="0"/>
        <w:spacing w:before="240" w:after="240" w:line="240" w:lineRule="atLeast"/>
        <w:ind w:left="709" w:hanging="709"/>
        <w:jc w:val="both"/>
        <w:rPr>
          <w:rFonts w:ascii="Arial" w:hAnsi="Arial" w:cs="Arial"/>
          <w:color w:val="000000"/>
          <w:sz w:val="24"/>
          <w:szCs w:val="24"/>
        </w:rPr>
      </w:pPr>
      <w:r w:rsidRPr="009B318F">
        <w:rPr>
          <w:rFonts w:ascii="Arial" w:hAnsi="Arial" w:cs="Arial"/>
          <w:color w:val="000000"/>
          <w:sz w:val="24"/>
          <w:szCs w:val="24"/>
        </w:rPr>
        <w:t>6.0</w:t>
      </w:r>
      <w:r w:rsidRPr="009B318F">
        <w:rPr>
          <w:rFonts w:ascii="Arial" w:hAnsi="Arial" w:cs="Arial"/>
          <w:color w:val="000000"/>
          <w:sz w:val="24"/>
          <w:szCs w:val="24"/>
        </w:rPr>
        <w:tab/>
        <w:t xml:space="preserve">At the point of </w:t>
      </w:r>
      <w:proofErr w:type="gramStart"/>
      <w:r w:rsidRPr="009B318F">
        <w:rPr>
          <w:rFonts w:ascii="Arial" w:hAnsi="Arial" w:cs="Arial"/>
          <w:color w:val="000000"/>
          <w:sz w:val="24"/>
          <w:szCs w:val="24"/>
        </w:rPr>
        <w:t>first time</w:t>
      </w:r>
      <w:proofErr w:type="gramEnd"/>
      <w:r w:rsidRPr="009B318F">
        <w:rPr>
          <w:rFonts w:ascii="Arial" w:hAnsi="Arial" w:cs="Arial"/>
          <w:color w:val="000000"/>
          <w:sz w:val="24"/>
          <w:szCs w:val="24"/>
        </w:rPr>
        <w:t xml:space="preserve"> admission, transfer from infant to junior school or admission to secondary school, parents may seek a place for their child outside of their normal age group, for example if the child is gifted and talented or has experienced problems such as ill health. </w:t>
      </w:r>
    </w:p>
    <w:p w14:paraId="32BF90A8" w14:textId="77777777" w:rsidR="00A418C2" w:rsidRPr="009B318F" w:rsidRDefault="00A418C2" w:rsidP="00A418C2">
      <w:pPr>
        <w:widowControl w:val="0"/>
        <w:autoSpaceDE w:val="0"/>
        <w:autoSpaceDN w:val="0"/>
        <w:adjustRightInd w:val="0"/>
        <w:spacing w:before="240" w:after="240" w:line="240" w:lineRule="atLeast"/>
        <w:ind w:left="709" w:hanging="709"/>
        <w:jc w:val="both"/>
        <w:rPr>
          <w:rFonts w:ascii="Arial" w:hAnsi="Arial" w:cs="Arial"/>
          <w:color w:val="000000"/>
          <w:sz w:val="24"/>
          <w:szCs w:val="24"/>
        </w:rPr>
      </w:pPr>
      <w:r w:rsidRPr="009B318F">
        <w:rPr>
          <w:rFonts w:ascii="Arial" w:hAnsi="Arial" w:cs="Arial"/>
          <w:color w:val="000000"/>
          <w:sz w:val="24"/>
          <w:szCs w:val="24"/>
        </w:rPr>
        <w:t>6.1</w:t>
      </w:r>
      <w:r w:rsidRPr="009B318F">
        <w:rPr>
          <w:rFonts w:ascii="Arial" w:hAnsi="Arial" w:cs="Arial"/>
          <w:color w:val="000000"/>
          <w:sz w:val="24"/>
          <w:szCs w:val="24"/>
        </w:rPr>
        <w:tab/>
        <w:t>Parents of a summer born child, that is those children born between 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April and 31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August, may choose not to send their child to school until the September following their fifth birthday and </w:t>
      </w:r>
      <w:r w:rsidRPr="009B318F">
        <w:rPr>
          <w:rFonts w:ascii="Arial" w:hAnsi="Arial" w:cs="Arial"/>
          <w:color w:val="000000"/>
          <w:sz w:val="24"/>
          <w:szCs w:val="24"/>
          <w:u w:val="single"/>
        </w:rPr>
        <w:t>may request</w:t>
      </w:r>
      <w:r w:rsidRPr="009B318F">
        <w:rPr>
          <w:rFonts w:ascii="Arial" w:hAnsi="Arial" w:cs="Arial"/>
          <w:color w:val="000000"/>
          <w:sz w:val="24"/>
          <w:szCs w:val="24"/>
        </w:rPr>
        <w:t xml:space="preserve"> that they are admitted out of their normal age group, for example into the </w:t>
      </w:r>
      <w:proofErr w:type="gramStart"/>
      <w:r w:rsidRPr="009B318F">
        <w:rPr>
          <w:rFonts w:ascii="Arial" w:hAnsi="Arial" w:cs="Arial"/>
          <w:color w:val="000000"/>
          <w:sz w:val="24"/>
          <w:szCs w:val="24"/>
        </w:rPr>
        <w:t>Reception</w:t>
      </w:r>
      <w:proofErr w:type="gramEnd"/>
      <w:r w:rsidRPr="009B318F">
        <w:rPr>
          <w:rFonts w:ascii="Arial" w:hAnsi="Arial" w:cs="Arial"/>
          <w:color w:val="000000"/>
          <w:sz w:val="24"/>
          <w:szCs w:val="24"/>
        </w:rPr>
        <w:t xml:space="preserve"> year group rather than Year 1 (this is considered as a delayed entry for the purposes of this policy).</w:t>
      </w:r>
    </w:p>
    <w:p w14:paraId="7A1D40B0" w14:textId="77777777" w:rsidR="00A418C2" w:rsidRPr="009B318F" w:rsidRDefault="00A418C2" w:rsidP="00A418C2">
      <w:pPr>
        <w:widowControl w:val="0"/>
        <w:autoSpaceDE w:val="0"/>
        <w:autoSpaceDN w:val="0"/>
        <w:adjustRightInd w:val="0"/>
        <w:spacing w:before="240" w:after="240" w:line="240" w:lineRule="atLeast"/>
        <w:ind w:left="709" w:hanging="709"/>
        <w:jc w:val="both"/>
        <w:rPr>
          <w:rFonts w:ascii="Arial" w:hAnsi="Arial" w:cs="Arial"/>
          <w:color w:val="000000"/>
          <w:sz w:val="24"/>
          <w:szCs w:val="24"/>
        </w:rPr>
      </w:pPr>
      <w:r w:rsidRPr="009B318F">
        <w:rPr>
          <w:rFonts w:ascii="Arial" w:hAnsi="Arial" w:cs="Arial"/>
          <w:color w:val="000000"/>
          <w:sz w:val="24"/>
          <w:szCs w:val="24"/>
        </w:rPr>
        <w:t>6.2</w:t>
      </w:r>
      <w:r w:rsidRPr="009B318F">
        <w:rPr>
          <w:rFonts w:ascii="Arial" w:hAnsi="Arial" w:cs="Arial"/>
          <w:color w:val="000000"/>
          <w:sz w:val="24"/>
          <w:szCs w:val="24"/>
        </w:rPr>
        <w:tab/>
        <w:t xml:space="preserve">To request delayed entry parents should make an application for their child’s admission to their normal age group at the usual time, in accordance with this policy.  Within that application parents should also submit a request to the Council for admission outside of the normal age group.  Further information about the process will then be provided to parents upon their request for admission outside of the normal age group or by contacting the School Admissions Service. </w:t>
      </w:r>
    </w:p>
    <w:p w14:paraId="4F47A0F7" w14:textId="77777777" w:rsidR="00A418C2" w:rsidRPr="009B318F" w:rsidRDefault="00A418C2" w:rsidP="00A418C2">
      <w:pPr>
        <w:widowControl w:val="0"/>
        <w:autoSpaceDE w:val="0"/>
        <w:autoSpaceDN w:val="0"/>
        <w:adjustRightInd w:val="0"/>
        <w:spacing w:before="240" w:after="240" w:line="240" w:lineRule="atLeast"/>
        <w:ind w:left="709" w:hanging="709"/>
        <w:jc w:val="both"/>
        <w:rPr>
          <w:rFonts w:ascii="Arial" w:hAnsi="Arial" w:cs="Arial"/>
          <w:color w:val="000000"/>
          <w:sz w:val="24"/>
          <w:szCs w:val="24"/>
        </w:rPr>
      </w:pPr>
      <w:r w:rsidRPr="009B318F">
        <w:rPr>
          <w:rFonts w:ascii="Arial" w:hAnsi="Arial" w:cs="Arial"/>
          <w:color w:val="000000"/>
          <w:sz w:val="24"/>
          <w:szCs w:val="24"/>
        </w:rPr>
        <w:t>6.3</w:t>
      </w:r>
      <w:r w:rsidRPr="009B318F">
        <w:rPr>
          <w:rFonts w:ascii="Arial" w:hAnsi="Arial" w:cs="Arial"/>
          <w:color w:val="000000"/>
          <w:sz w:val="24"/>
          <w:szCs w:val="24"/>
        </w:rPr>
        <w:tab/>
        <w:t xml:space="preserve">Decisions will be made by a panel of Local Authority (LA) professionals based on the circumstances of each case and considering the best interests of the child concerned, including the headteacher’s view.  This will </w:t>
      </w:r>
      <w:proofErr w:type="gramStart"/>
      <w:r w:rsidRPr="009B318F">
        <w:rPr>
          <w:rFonts w:ascii="Arial" w:hAnsi="Arial" w:cs="Arial"/>
          <w:color w:val="000000"/>
          <w:sz w:val="24"/>
          <w:szCs w:val="24"/>
        </w:rPr>
        <w:t>take into account</w:t>
      </w:r>
      <w:proofErr w:type="gramEnd"/>
      <w:r w:rsidRPr="009B318F">
        <w:rPr>
          <w:rFonts w:ascii="Arial" w:hAnsi="Arial" w:cs="Arial"/>
          <w:color w:val="000000"/>
          <w:sz w:val="24"/>
          <w:szCs w:val="24"/>
        </w:rPr>
        <w:t>:</w:t>
      </w:r>
    </w:p>
    <w:p w14:paraId="09F6F57B"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lastRenderedPageBreak/>
        <w:t xml:space="preserve">parents’ </w:t>
      </w:r>
      <w:proofErr w:type="gramStart"/>
      <w:r w:rsidRPr="009B318F">
        <w:rPr>
          <w:rFonts w:ascii="Arial" w:eastAsia="Calibri" w:hAnsi="Arial" w:cs="Arial"/>
          <w:color w:val="000000"/>
          <w:sz w:val="24"/>
          <w:szCs w:val="24"/>
        </w:rPr>
        <w:t>views;</w:t>
      </w:r>
      <w:proofErr w:type="gramEnd"/>
    </w:p>
    <w:p w14:paraId="623429AD"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information about the child’s academic, social and emotional </w:t>
      </w:r>
      <w:proofErr w:type="gramStart"/>
      <w:r w:rsidRPr="009B318F">
        <w:rPr>
          <w:rFonts w:ascii="Arial" w:eastAsia="Calibri" w:hAnsi="Arial" w:cs="Arial"/>
          <w:color w:val="000000"/>
          <w:sz w:val="24"/>
          <w:szCs w:val="24"/>
        </w:rPr>
        <w:t>development;</w:t>
      </w:r>
      <w:proofErr w:type="gramEnd"/>
    </w:p>
    <w:p w14:paraId="062FC252"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where relevant their medical </w:t>
      </w:r>
      <w:proofErr w:type="gramStart"/>
      <w:r w:rsidRPr="009B318F">
        <w:rPr>
          <w:rFonts w:ascii="Arial" w:eastAsia="Calibri" w:hAnsi="Arial" w:cs="Arial"/>
          <w:color w:val="000000"/>
          <w:sz w:val="24"/>
          <w:szCs w:val="24"/>
        </w:rPr>
        <w:t>history;</w:t>
      </w:r>
      <w:proofErr w:type="gramEnd"/>
    </w:p>
    <w:p w14:paraId="713E698D"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any views of medical and other </w:t>
      </w:r>
      <w:proofErr w:type="gramStart"/>
      <w:r w:rsidRPr="009B318F">
        <w:rPr>
          <w:rFonts w:ascii="Arial" w:eastAsia="Calibri" w:hAnsi="Arial" w:cs="Arial"/>
          <w:color w:val="000000"/>
          <w:sz w:val="24"/>
          <w:szCs w:val="24"/>
        </w:rPr>
        <w:t>professionals;</w:t>
      </w:r>
      <w:proofErr w:type="gramEnd"/>
    </w:p>
    <w:p w14:paraId="0264350C"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whether they have previously been educated outside of their normal age </w:t>
      </w:r>
      <w:proofErr w:type="gramStart"/>
      <w:r w:rsidRPr="009B318F">
        <w:rPr>
          <w:rFonts w:ascii="Arial" w:eastAsia="Calibri" w:hAnsi="Arial" w:cs="Arial"/>
          <w:color w:val="000000"/>
          <w:sz w:val="24"/>
          <w:szCs w:val="24"/>
        </w:rPr>
        <w:t>group;</w:t>
      </w:r>
      <w:proofErr w:type="gramEnd"/>
    </w:p>
    <w:p w14:paraId="5953B359"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whether they may have fallen </w:t>
      </w:r>
      <w:proofErr w:type="gramStart"/>
      <w:r w:rsidRPr="009B318F">
        <w:rPr>
          <w:rFonts w:ascii="Arial" w:eastAsia="Calibri" w:hAnsi="Arial" w:cs="Arial"/>
          <w:color w:val="000000"/>
          <w:sz w:val="24"/>
          <w:szCs w:val="24"/>
        </w:rPr>
        <w:t>in to</w:t>
      </w:r>
      <w:proofErr w:type="gramEnd"/>
      <w:r w:rsidRPr="009B318F">
        <w:rPr>
          <w:rFonts w:ascii="Arial" w:eastAsia="Calibri" w:hAnsi="Arial" w:cs="Arial"/>
          <w:color w:val="000000"/>
          <w:sz w:val="24"/>
          <w:szCs w:val="24"/>
        </w:rPr>
        <w:t xml:space="preserve"> a lower age group if the child was not born prematurely; and</w:t>
      </w:r>
    </w:p>
    <w:p w14:paraId="7B143AB1" w14:textId="77777777" w:rsidR="00A418C2" w:rsidRPr="009B318F" w:rsidRDefault="00A418C2" w:rsidP="00A418C2">
      <w:pPr>
        <w:pStyle w:val="ListParagraph"/>
        <w:widowControl w:val="0"/>
        <w:numPr>
          <w:ilvl w:val="0"/>
          <w:numId w:val="15"/>
        </w:numPr>
        <w:autoSpaceDE w:val="0"/>
        <w:autoSpaceDN w:val="0"/>
        <w:adjustRightInd w:val="0"/>
        <w:spacing w:before="240" w:after="240" w:line="240" w:lineRule="atLeast"/>
        <w:ind w:left="1560" w:hanging="284"/>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the views of the Headteacher of the school concerned.</w:t>
      </w:r>
    </w:p>
    <w:p w14:paraId="521C9595" w14:textId="77777777" w:rsidR="00A418C2" w:rsidRPr="009B318F" w:rsidRDefault="00A418C2" w:rsidP="00A418C2">
      <w:pPr>
        <w:widowControl w:val="0"/>
        <w:autoSpaceDE w:val="0"/>
        <w:autoSpaceDN w:val="0"/>
        <w:adjustRightInd w:val="0"/>
        <w:spacing w:before="240" w:after="240" w:line="240" w:lineRule="atLeast"/>
        <w:ind w:left="709" w:hanging="709"/>
        <w:jc w:val="both"/>
        <w:rPr>
          <w:rFonts w:ascii="Arial" w:hAnsi="Arial" w:cs="Arial"/>
          <w:color w:val="000000"/>
          <w:sz w:val="24"/>
          <w:szCs w:val="24"/>
        </w:rPr>
      </w:pPr>
      <w:r w:rsidRPr="009B318F">
        <w:rPr>
          <w:rFonts w:ascii="Arial" w:hAnsi="Arial" w:cs="Arial"/>
          <w:color w:val="000000"/>
          <w:sz w:val="24"/>
          <w:szCs w:val="24"/>
        </w:rPr>
        <w:t>6.4</w:t>
      </w:r>
      <w:r w:rsidRPr="009B318F">
        <w:rPr>
          <w:rFonts w:ascii="Arial" w:hAnsi="Arial" w:cs="Arial"/>
          <w:color w:val="000000"/>
          <w:sz w:val="24"/>
          <w:szCs w:val="24"/>
        </w:rPr>
        <w:tab/>
        <w:t xml:space="preserve">Decisions made by the Council will be clearly set out in a letter.  The letter will contain a full explanation to the parent of how the decision was arrived at, as well as what recourse is available if the request is refused.  </w:t>
      </w:r>
    </w:p>
    <w:p w14:paraId="2DA34395"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r w:rsidRPr="009B318F">
        <w:rPr>
          <w:rFonts w:ascii="Arial" w:hAnsi="Arial" w:cs="Arial"/>
          <w:color w:val="000000"/>
          <w:sz w:val="24"/>
          <w:szCs w:val="24"/>
        </w:rPr>
        <w:t>6.5</w:t>
      </w:r>
      <w:r w:rsidRPr="009B318F">
        <w:rPr>
          <w:rFonts w:ascii="Arial" w:hAnsi="Arial" w:cs="Arial"/>
          <w:color w:val="000000"/>
          <w:sz w:val="24"/>
          <w:szCs w:val="24"/>
        </w:rPr>
        <w:tab/>
        <w:t xml:space="preserve">Where the Council agrees to the parent’s request for their child to be admitted to a year out of their normal age group, it will be necessary for the parent(s) to apply again for a place in Reception (or at secondary transfer) at the appropriate time a year later as part of the co-ordinated </w:t>
      </w:r>
      <w:proofErr w:type="gramStart"/>
      <w:r w:rsidRPr="009B318F">
        <w:rPr>
          <w:rFonts w:ascii="Arial" w:hAnsi="Arial" w:cs="Arial"/>
          <w:color w:val="000000"/>
          <w:sz w:val="24"/>
          <w:szCs w:val="24"/>
        </w:rPr>
        <w:t>first time</w:t>
      </w:r>
      <w:proofErr w:type="gramEnd"/>
      <w:r w:rsidRPr="009B318F">
        <w:rPr>
          <w:rFonts w:ascii="Arial" w:hAnsi="Arial" w:cs="Arial"/>
          <w:color w:val="000000"/>
          <w:sz w:val="24"/>
          <w:szCs w:val="24"/>
        </w:rPr>
        <w:t xml:space="preserve"> admission process.  If that application is successful, the child will be admitted into Reception (or Year 7).  However, parents must be aware that any such consent will not guarantee them a place at a particular school.</w:t>
      </w:r>
    </w:p>
    <w:p w14:paraId="6B64656C"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r w:rsidRPr="009B318F">
        <w:rPr>
          <w:rFonts w:ascii="Arial" w:hAnsi="Arial" w:cs="Arial"/>
          <w:color w:val="000000"/>
          <w:sz w:val="24"/>
          <w:szCs w:val="24"/>
        </w:rPr>
        <w:t>6.6</w:t>
      </w:r>
      <w:r w:rsidRPr="009B318F">
        <w:rPr>
          <w:rFonts w:ascii="Arial" w:hAnsi="Arial" w:cs="Arial"/>
          <w:color w:val="000000"/>
          <w:sz w:val="24"/>
          <w:szCs w:val="24"/>
        </w:rPr>
        <w:tab/>
        <w:t xml:space="preserve">For schools under the LA’s control, the LA will process any such application as part of the main admissions round, and alongside other applications for that age group, </w:t>
      </w:r>
      <w:proofErr w:type="gramStart"/>
      <w:r w:rsidRPr="009B318F">
        <w:rPr>
          <w:rFonts w:ascii="Arial" w:hAnsi="Arial" w:cs="Arial"/>
          <w:color w:val="000000"/>
          <w:sz w:val="24"/>
          <w:szCs w:val="24"/>
        </w:rPr>
        <w:t>on the basis of</w:t>
      </w:r>
      <w:proofErr w:type="gramEnd"/>
      <w:r w:rsidRPr="009B318F">
        <w:rPr>
          <w:rFonts w:ascii="Arial" w:hAnsi="Arial" w:cs="Arial"/>
          <w:color w:val="000000"/>
          <w:sz w:val="24"/>
          <w:szCs w:val="24"/>
        </w:rPr>
        <w:t xml:space="preserve"> determined admission arrangements only including the priority criteria when this applies.  Where an application is late, it will be considered after on-time applications.  </w:t>
      </w:r>
    </w:p>
    <w:p w14:paraId="0593C637"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r w:rsidRPr="009B318F">
        <w:rPr>
          <w:rFonts w:ascii="Arial" w:hAnsi="Arial" w:cs="Arial"/>
          <w:color w:val="000000"/>
          <w:sz w:val="24"/>
          <w:szCs w:val="24"/>
        </w:rPr>
        <w:t>6.7</w:t>
      </w:r>
      <w:r w:rsidRPr="009B318F">
        <w:rPr>
          <w:rFonts w:ascii="Arial" w:hAnsi="Arial" w:cs="Arial"/>
          <w:color w:val="000000"/>
          <w:sz w:val="24"/>
          <w:szCs w:val="24"/>
        </w:rPr>
        <w:tab/>
        <w:t xml:space="preserve">Any agreement by the Council to delay entry or be admitted in advance of their chronological age group will only apply in relation to the community schools and/or voluntary controlled School(s) identified by the parents.  Parents should contact the admission authority of other schools they may wish their child to attend to confirm the process that they will need to follow in relation to that school.  </w:t>
      </w:r>
    </w:p>
    <w:p w14:paraId="1127E7B4"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r w:rsidRPr="009B318F">
        <w:rPr>
          <w:rFonts w:ascii="Arial" w:hAnsi="Arial" w:cs="Arial"/>
          <w:color w:val="000000"/>
          <w:sz w:val="24"/>
          <w:szCs w:val="24"/>
        </w:rPr>
        <w:t>6.8</w:t>
      </w:r>
      <w:r w:rsidRPr="009B318F">
        <w:rPr>
          <w:rFonts w:ascii="Arial" w:hAnsi="Arial" w:cs="Arial"/>
          <w:color w:val="000000"/>
          <w:sz w:val="24"/>
          <w:szCs w:val="24"/>
        </w:rPr>
        <w:tab/>
        <w:t xml:space="preserve">At the point of transfer (either from Infant to Junior School or from Junior/Primary to secondary school) it will be a matter for the admission authority of that school to determine whether to approve any request for a child to be admitted outside of their chronological age group.  </w:t>
      </w:r>
    </w:p>
    <w:p w14:paraId="42F08EF3"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r w:rsidRPr="009B318F">
        <w:rPr>
          <w:rFonts w:ascii="Arial" w:hAnsi="Arial" w:cs="Arial"/>
          <w:color w:val="000000"/>
          <w:sz w:val="24"/>
          <w:szCs w:val="24"/>
        </w:rPr>
        <w:t>6.9</w:t>
      </w:r>
      <w:r w:rsidRPr="009B318F">
        <w:rPr>
          <w:rFonts w:ascii="Arial" w:hAnsi="Arial" w:cs="Arial"/>
          <w:color w:val="000000"/>
          <w:sz w:val="24"/>
          <w:szCs w:val="24"/>
        </w:rPr>
        <w:tab/>
        <w:t xml:space="preserve">Parents' statutory right to appeal against the refusal of a place at a school for which they have applied does not apply if they are offered a place at the </w:t>
      </w:r>
      <w:proofErr w:type="gramStart"/>
      <w:r w:rsidRPr="009B318F">
        <w:rPr>
          <w:rFonts w:ascii="Arial" w:hAnsi="Arial" w:cs="Arial"/>
          <w:color w:val="000000"/>
          <w:sz w:val="24"/>
          <w:szCs w:val="24"/>
        </w:rPr>
        <w:t>school</w:t>
      </w:r>
      <w:proofErr w:type="gramEnd"/>
      <w:r w:rsidRPr="009B318F">
        <w:rPr>
          <w:rFonts w:ascii="Arial" w:hAnsi="Arial" w:cs="Arial"/>
          <w:color w:val="000000"/>
          <w:sz w:val="24"/>
          <w:szCs w:val="24"/>
        </w:rPr>
        <w:t xml:space="preserve"> but it is not their preferred age group.</w:t>
      </w:r>
    </w:p>
    <w:p w14:paraId="21A8E0B6"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color w:val="000000"/>
          <w:sz w:val="24"/>
          <w:szCs w:val="24"/>
        </w:rPr>
      </w:pPr>
    </w:p>
    <w:p w14:paraId="66C17730"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b/>
          <w:bCs/>
          <w:color w:val="000000"/>
          <w:sz w:val="24"/>
          <w:szCs w:val="24"/>
        </w:rPr>
      </w:pPr>
    </w:p>
    <w:p w14:paraId="27065ACF" w14:textId="77777777" w:rsidR="00A418C2" w:rsidRPr="009B318F" w:rsidRDefault="00A418C2" w:rsidP="00A418C2">
      <w:pPr>
        <w:widowControl w:val="0"/>
        <w:tabs>
          <w:tab w:val="left" w:pos="800"/>
        </w:tabs>
        <w:autoSpaceDE w:val="0"/>
        <w:autoSpaceDN w:val="0"/>
        <w:adjustRightInd w:val="0"/>
        <w:spacing w:before="240" w:after="240" w:line="240" w:lineRule="atLeast"/>
        <w:ind w:left="709" w:right="-20" w:hanging="709"/>
        <w:jc w:val="both"/>
        <w:rPr>
          <w:rFonts w:ascii="Arial" w:hAnsi="Arial" w:cs="Arial"/>
          <w:b/>
          <w:bCs/>
          <w:color w:val="000000"/>
          <w:sz w:val="24"/>
          <w:szCs w:val="24"/>
        </w:rPr>
      </w:pPr>
    </w:p>
    <w:p w14:paraId="39D68008" w14:textId="77777777" w:rsidR="00A418C2" w:rsidRPr="009B318F" w:rsidRDefault="00A418C2" w:rsidP="00A418C2">
      <w:pPr>
        <w:widowControl w:val="0"/>
        <w:autoSpaceDE w:val="0"/>
        <w:autoSpaceDN w:val="0"/>
        <w:adjustRightInd w:val="0"/>
        <w:spacing w:before="240" w:after="240" w:line="240" w:lineRule="atLeast"/>
        <w:ind w:right="-20"/>
        <w:jc w:val="both"/>
        <w:rPr>
          <w:rFonts w:ascii="Arial" w:hAnsi="Arial" w:cs="Arial"/>
          <w:b/>
          <w:bCs/>
          <w:color w:val="000000"/>
          <w:w w:val="102"/>
          <w:sz w:val="24"/>
          <w:szCs w:val="24"/>
          <w:u w:val="single"/>
        </w:rPr>
      </w:pPr>
      <w:r w:rsidRPr="009B318F">
        <w:rPr>
          <w:rFonts w:ascii="Arial" w:hAnsi="Arial" w:cs="Arial"/>
          <w:b/>
          <w:bCs/>
          <w:color w:val="000000"/>
          <w:sz w:val="24"/>
          <w:szCs w:val="24"/>
          <w:u w:val="single"/>
        </w:rPr>
        <w:lastRenderedPageBreak/>
        <w:t xml:space="preserve">Normal Secondary School Transfer Admissions (not sixth </w:t>
      </w:r>
      <w:r w:rsidRPr="009B318F">
        <w:rPr>
          <w:rFonts w:ascii="Arial" w:hAnsi="Arial" w:cs="Arial"/>
          <w:b/>
          <w:bCs/>
          <w:color w:val="000000"/>
          <w:w w:val="102"/>
          <w:sz w:val="24"/>
          <w:szCs w:val="24"/>
          <w:u w:val="single"/>
        </w:rPr>
        <w:t>form)</w:t>
      </w:r>
    </w:p>
    <w:p w14:paraId="74FA7BA9"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5" w:hanging="720"/>
        <w:jc w:val="both"/>
        <w:rPr>
          <w:rFonts w:ascii="Arial" w:hAnsi="Arial" w:cs="Arial"/>
          <w:color w:val="000000"/>
          <w:sz w:val="24"/>
          <w:szCs w:val="24"/>
        </w:rPr>
      </w:pPr>
      <w:r w:rsidRPr="009B318F">
        <w:rPr>
          <w:rFonts w:ascii="Arial" w:hAnsi="Arial" w:cs="Arial"/>
          <w:color w:val="000000"/>
          <w:sz w:val="24"/>
          <w:szCs w:val="24"/>
        </w:rPr>
        <w:t>7.0</w:t>
      </w:r>
      <w:r w:rsidRPr="009B318F">
        <w:rPr>
          <w:rFonts w:ascii="Arial" w:hAnsi="Arial" w:cs="Arial"/>
          <w:color w:val="000000"/>
          <w:sz w:val="24"/>
          <w:szCs w:val="24"/>
        </w:rPr>
        <w:tab/>
        <w:t xml:space="preserve">Parents will need to </w:t>
      </w:r>
      <w:proofErr w:type="gramStart"/>
      <w:r w:rsidRPr="009B318F">
        <w:rPr>
          <w:rFonts w:ascii="Arial" w:hAnsi="Arial" w:cs="Arial"/>
          <w:color w:val="000000"/>
          <w:sz w:val="24"/>
          <w:szCs w:val="24"/>
        </w:rPr>
        <w:t>submit an application</w:t>
      </w:r>
      <w:proofErr w:type="gramEnd"/>
      <w:r w:rsidRPr="009B318F">
        <w:rPr>
          <w:rFonts w:ascii="Arial" w:hAnsi="Arial" w:cs="Arial"/>
          <w:color w:val="000000"/>
          <w:sz w:val="24"/>
          <w:szCs w:val="24"/>
        </w:rPr>
        <w:t xml:space="preserve"> for admission to secondary school in accordance with the closing date for applications which is set out within the Council’s co-ordinated admission arrangements. </w:t>
      </w:r>
    </w:p>
    <w:p w14:paraId="4866EA8B"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5" w:hanging="720"/>
        <w:jc w:val="both"/>
        <w:rPr>
          <w:rFonts w:ascii="Arial" w:hAnsi="Arial" w:cs="Arial"/>
          <w:color w:val="000000"/>
          <w:w w:val="103"/>
          <w:sz w:val="24"/>
          <w:szCs w:val="24"/>
        </w:rPr>
      </w:pPr>
      <w:r w:rsidRPr="009B318F">
        <w:rPr>
          <w:rFonts w:ascii="Arial" w:hAnsi="Arial" w:cs="Arial"/>
          <w:color w:val="000000"/>
          <w:sz w:val="24"/>
          <w:szCs w:val="24"/>
        </w:rPr>
        <w:t>7.1</w:t>
      </w:r>
      <w:r w:rsidRPr="009B318F">
        <w:rPr>
          <w:rFonts w:ascii="Arial" w:hAnsi="Arial" w:cs="Arial"/>
          <w:color w:val="000000"/>
          <w:sz w:val="24"/>
          <w:szCs w:val="24"/>
        </w:rPr>
        <w:tab/>
        <w:t>For those parents that live in Leicestershire, the Council will confirm decisions for applications from the national offer date 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March</w:t>
      </w:r>
      <w:r w:rsidRPr="009B318F">
        <w:rPr>
          <w:rFonts w:ascii="Arial" w:hAnsi="Arial" w:cs="Arial"/>
          <w:color w:val="000000"/>
          <w:w w:val="103"/>
          <w:sz w:val="24"/>
          <w:szCs w:val="24"/>
        </w:rPr>
        <w:t xml:space="preserve"> </w:t>
      </w:r>
      <w:r w:rsidRPr="009B318F">
        <w:rPr>
          <w:rFonts w:ascii="Arial" w:hAnsi="Arial" w:cs="Arial"/>
          <w:color w:val="000000"/>
          <w:sz w:val="24"/>
          <w:szCs w:val="24"/>
        </w:rPr>
        <w:t xml:space="preserve">(or on the next available working day if the </w:t>
      </w:r>
      <w:proofErr w:type="gramStart"/>
      <w:r w:rsidRPr="009B318F">
        <w:rPr>
          <w:rFonts w:ascii="Arial" w:hAnsi="Arial" w:cs="Arial"/>
          <w:color w:val="000000"/>
          <w:sz w:val="24"/>
          <w:szCs w:val="24"/>
        </w:rPr>
        <w:t>1</w:t>
      </w:r>
      <w:r w:rsidRPr="009B318F">
        <w:rPr>
          <w:rFonts w:ascii="Arial" w:hAnsi="Arial" w:cs="Arial"/>
          <w:color w:val="000000"/>
          <w:sz w:val="24"/>
          <w:szCs w:val="24"/>
          <w:vertAlign w:val="superscript"/>
        </w:rPr>
        <w:t>st</w:t>
      </w:r>
      <w:proofErr w:type="gramEnd"/>
      <w:r w:rsidRPr="009B318F">
        <w:rPr>
          <w:rFonts w:ascii="Arial" w:hAnsi="Arial" w:cs="Arial"/>
          <w:color w:val="000000"/>
          <w:sz w:val="24"/>
          <w:szCs w:val="24"/>
        </w:rPr>
        <w:t xml:space="preserve"> March falls on a weekend/bank holiday).</w:t>
      </w:r>
    </w:p>
    <w:p w14:paraId="2F40C2EB"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4" w:hanging="720"/>
        <w:jc w:val="both"/>
        <w:rPr>
          <w:rFonts w:ascii="Arial" w:hAnsi="Arial" w:cs="Arial"/>
          <w:color w:val="000000"/>
          <w:sz w:val="24"/>
          <w:szCs w:val="24"/>
        </w:rPr>
      </w:pPr>
      <w:r w:rsidRPr="009B318F">
        <w:rPr>
          <w:rFonts w:ascii="Arial" w:hAnsi="Arial" w:cs="Arial"/>
          <w:color w:val="000000"/>
          <w:sz w:val="24"/>
          <w:szCs w:val="24"/>
        </w:rPr>
        <w:t>7.2</w:t>
      </w:r>
      <w:r w:rsidRPr="009B318F">
        <w:rPr>
          <w:rFonts w:ascii="Arial" w:hAnsi="Arial" w:cs="Arial"/>
          <w:color w:val="000000"/>
          <w:sz w:val="24"/>
          <w:szCs w:val="24"/>
        </w:rPr>
        <w:tab/>
        <w:t xml:space="preserve">For those parents that do not live in Leicestershire, the Council will confirm decisions to the relevant home local authority who will in turn inform the parents of </w:t>
      </w:r>
      <w:r w:rsidRPr="009B318F">
        <w:rPr>
          <w:rFonts w:ascii="Arial" w:hAnsi="Arial" w:cs="Arial"/>
          <w:color w:val="000000"/>
          <w:w w:val="103"/>
          <w:sz w:val="24"/>
          <w:szCs w:val="24"/>
        </w:rPr>
        <w:t>the Council’s decision.</w:t>
      </w:r>
    </w:p>
    <w:p w14:paraId="628284D7"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5" w:hanging="720"/>
        <w:rPr>
          <w:rFonts w:ascii="Arial" w:hAnsi="Arial" w:cs="Arial"/>
          <w:color w:val="000000"/>
          <w:sz w:val="24"/>
          <w:szCs w:val="24"/>
        </w:rPr>
      </w:pPr>
      <w:r w:rsidRPr="009B318F">
        <w:rPr>
          <w:rFonts w:ascii="Arial" w:hAnsi="Arial" w:cs="Arial"/>
          <w:color w:val="000000"/>
          <w:sz w:val="24"/>
          <w:szCs w:val="24"/>
        </w:rPr>
        <w:t>7.3</w:t>
      </w:r>
      <w:r w:rsidRPr="009B318F">
        <w:rPr>
          <w:rFonts w:ascii="Arial" w:hAnsi="Arial" w:cs="Arial"/>
          <w:color w:val="000000"/>
          <w:sz w:val="24"/>
          <w:szCs w:val="24"/>
        </w:rPr>
        <w:tab/>
        <w:t>Places will be allocated up to the Admission Number (AN).</w:t>
      </w:r>
    </w:p>
    <w:p w14:paraId="442F1348" w14:textId="77777777" w:rsidR="00A418C2" w:rsidRPr="009B318F" w:rsidRDefault="00A418C2" w:rsidP="00A418C2">
      <w:pPr>
        <w:widowControl w:val="0"/>
        <w:tabs>
          <w:tab w:val="left" w:pos="760"/>
        </w:tabs>
        <w:autoSpaceDE w:val="0"/>
        <w:autoSpaceDN w:val="0"/>
        <w:adjustRightInd w:val="0"/>
        <w:spacing w:before="120" w:after="120" w:line="240" w:lineRule="auto"/>
        <w:ind w:left="794" w:right="62" w:hanging="794"/>
        <w:rPr>
          <w:rFonts w:ascii="Arial" w:hAnsi="Arial" w:cs="Arial"/>
          <w:color w:val="000000"/>
          <w:w w:val="103"/>
          <w:sz w:val="24"/>
          <w:szCs w:val="24"/>
        </w:rPr>
      </w:pPr>
      <w:r w:rsidRPr="009B318F">
        <w:rPr>
          <w:rFonts w:ascii="Arial" w:hAnsi="Arial" w:cs="Arial"/>
          <w:color w:val="000000"/>
          <w:sz w:val="24"/>
          <w:szCs w:val="24"/>
        </w:rPr>
        <w:t>7.4</w:t>
      </w:r>
      <w:r w:rsidRPr="009B318F">
        <w:rPr>
          <w:rFonts w:ascii="Arial" w:hAnsi="Arial" w:cs="Arial"/>
          <w:color w:val="000000"/>
          <w:sz w:val="24"/>
          <w:szCs w:val="24"/>
        </w:rPr>
        <w:tab/>
        <w:t xml:space="preserve">All </w:t>
      </w:r>
      <w:r w:rsidRPr="009B318F">
        <w:rPr>
          <w:rFonts w:ascii="Arial" w:hAnsi="Arial" w:cs="Arial"/>
          <w:color w:val="000000"/>
          <w:w w:val="103"/>
          <w:sz w:val="24"/>
          <w:szCs w:val="24"/>
        </w:rPr>
        <w:t xml:space="preserve">applications </w:t>
      </w:r>
      <w:r w:rsidRPr="009B318F">
        <w:rPr>
          <w:rFonts w:ascii="Arial" w:hAnsi="Arial" w:cs="Arial"/>
          <w:color w:val="000000"/>
          <w:sz w:val="24"/>
          <w:szCs w:val="24"/>
        </w:rPr>
        <w:t xml:space="preserve">received by the relevant closing date </w:t>
      </w:r>
      <w:r w:rsidRPr="009B318F">
        <w:rPr>
          <w:rFonts w:ascii="Arial" w:hAnsi="Arial" w:cs="Arial"/>
          <w:i/>
          <w:iCs/>
          <w:color w:val="000000"/>
          <w:sz w:val="24"/>
          <w:szCs w:val="24"/>
        </w:rPr>
        <w:t xml:space="preserve">(please see co-ordinated scheme for dates) </w:t>
      </w:r>
      <w:r w:rsidRPr="009B318F">
        <w:rPr>
          <w:rFonts w:ascii="Arial" w:hAnsi="Arial" w:cs="Arial"/>
          <w:color w:val="000000"/>
          <w:sz w:val="24"/>
          <w:szCs w:val="24"/>
        </w:rPr>
        <w:t xml:space="preserve">will </w:t>
      </w:r>
      <w:r w:rsidRPr="009B318F">
        <w:rPr>
          <w:rFonts w:ascii="Arial" w:hAnsi="Arial" w:cs="Arial"/>
          <w:color w:val="000000"/>
          <w:w w:val="103"/>
          <w:sz w:val="24"/>
          <w:szCs w:val="24"/>
        </w:rPr>
        <w:t xml:space="preserve">be </w:t>
      </w:r>
      <w:r w:rsidRPr="009B318F">
        <w:rPr>
          <w:rFonts w:ascii="Arial" w:hAnsi="Arial" w:cs="Arial"/>
          <w:color w:val="000000"/>
          <w:sz w:val="24"/>
          <w:szCs w:val="24"/>
        </w:rPr>
        <w:t xml:space="preserve">considered first.  Where there are more applications than places, these will be ordered in accordance with the approved priority criteria (see section 10).  All late </w:t>
      </w:r>
      <w:r w:rsidRPr="009B318F">
        <w:rPr>
          <w:rFonts w:ascii="Arial" w:hAnsi="Arial" w:cs="Arial"/>
          <w:color w:val="000000"/>
          <w:w w:val="103"/>
          <w:sz w:val="24"/>
          <w:szCs w:val="24"/>
        </w:rPr>
        <w:t xml:space="preserve">applications received after the closing date will </w:t>
      </w:r>
      <w:r w:rsidRPr="009B318F">
        <w:rPr>
          <w:rFonts w:ascii="Arial" w:hAnsi="Arial" w:cs="Arial"/>
          <w:color w:val="000000"/>
          <w:sz w:val="24"/>
          <w:szCs w:val="24"/>
        </w:rPr>
        <w:t xml:space="preserve">receive the lowest </w:t>
      </w:r>
      <w:r w:rsidRPr="009B318F">
        <w:rPr>
          <w:rFonts w:ascii="Arial" w:hAnsi="Arial" w:cs="Arial"/>
          <w:color w:val="000000"/>
          <w:w w:val="103"/>
          <w:sz w:val="24"/>
          <w:szCs w:val="24"/>
        </w:rPr>
        <w:t xml:space="preserve">priority and will be considered after those that have been received on-time.  In exceptional circumstances, late applications may be considered as on time where the parent is able to evidence the reason for lateness was beyond their control </w:t>
      </w:r>
      <w:proofErr w:type="gramStart"/>
      <w:r w:rsidRPr="009B318F">
        <w:rPr>
          <w:rFonts w:ascii="Arial" w:hAnsi="Arial" w:cs="Arial"/>
          <w:color w:val="000000"/>
          <w:w w:val="103"/>
          <w:sz w:val="24"/>
          <w:szCs w:val="24"/>
        </w:rPr>
        <w:t>i.e.</w:t>
      </w:r>
      <w:proofErr w:type="gramEnd"/>
      <w:r w:rsidRPr="009B318F">
        <w:rPr>
          <w:rFonts w:ascii="Arial" w:hAnsi="Arial" w:cs="Arial"/>
          <w:color w:val="000000"/>
          <w:w w:val="103"/>
          <w:sz w:val="24"/>
          <w:szCs w:val="24"/>
        </w:rPr>
        <w:t xml:space="preserve"> children in care, forced re-location, new school opening etc.  However, late applicant families who are already resident within the catchment area and have moved to another address within catchment will not be excepted children and will not be offered a place at the catchment school in those </w:t>
      </w:r>
      <w:proofErr w:type="gramStart"/>
      <w:r w:rsidRPr="009B318F">
        <w:rPr>
          <w:rFonts w:ascii="Arial" w:hAnsi="Arial" w:cs="Arial"/>
          <w:color w:val="000000"/>
          <w:w w:val="103"/>
          <w:sz w:val="24"/>
          <w:szCs w:val="24"/>
        </w:rPr>
        <w:t>circumstances, if</w:t>
      </w:r>
      <w:proofErr w:type="gramEnd"/>
      <w:r w:rsidRPr="009B318F">
        <w:rPr>
          <w:rFonts w:ascii="Arial" w:hAnsi="Arial" w:cs="Arial"/>
          <w:color w:val="000000"/>
          <w:w w:val="103"/>
          <w:sz w:val="24"/>
          <w:szCs w:val="24"/>
        </w:rPr>
        <w:t xml:space="preserve"> it is full. </w:t>
      </w:r>
      <w:r w:rsidRPr="009B318F">
        <w:rPr>
          <w:rFonts w:ascii="Arial" w:hAnsi="Arial" w:cs="Arial"/>
          <w:color w:val="000000"/>
          <w:w w:val="103"/>
          <w:sz w:val="24"/>
          <w:szCs w:val="24"/>
        </w:rPr>
        <w:br/>
      </w:r>
    </w:p>
    <w:p w14:paraId="5D038F90" w14:textId="77777777" w:rsidR="00A418C2" w:rsidRPr="009B318F" w:rsidRDefault="00A418C2" w:rsidP="00A418C2">
      <w:pPr>
        <w:widowControl w:val="0"/>
        <w:tabs>
          <w:tab w:val="left" w:pos="760"/>
        </w:tabs>
        <w:autoSpaceDE w:val="0"/>
        <w:autoSpaceDN w:val="0"/>
        <w:adjustRightInd w:val="0"/>
        <w:spacing w:before="120" w:after="120" w:line="240" w:lineRule="auto"/>
        <w:ind w:left="794" w:right="62" w:hanging="794"/>
        <w:jc w:val="both"/>
        <w:rPr>
          <w:rFonts w:ascii="Arial" w:hAnsi="Arial" w:cs="Arial"/>
          <w:color w:val="000000"/>
          <w:w w:val="103"/>
          <w:sz w:val="24"/>
          <w:szCs w:val="24"/>
        </w:rPr>
      </w:pPr>
      <w:r w:rsidRPr="009B318F">
        <w:rPr>
          <w:rFonts w:ascii="Arial" w:hAnsi="Arial" w:cs="Arial"/>
          <w:color w:val="000000"/>
          <w:w w:val="103"/>
          <w:sz w:val="24"/>
          <w:szCs w:val="24"/>
        </w:rPr>
        <w:tab/>
        <w:t>Applications received beyond 4 weeks post-closing date cannot be considered under exceptional grounds, as it is too late to add them to the process and be considered as a late application.</w:t>
      </w:r>
    </w:p>
    <w:p w14:paraId="6CA7826B"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65" w:hanging="720"/>
        <w:jc w:val="both"/>
        <w:rPr>
          <w:rFonts w:ascii="Arial" w:hAnsi="Arial" w:cs="Arial"/>
          <w:color w:val="000000"/>
          <w:w w:val="103"/>
          <w:sz w:val="24"/>
          <w:szCs w:val="24"/>
        </w:rPr>
      </w:pPr>
      <w:r w:rsidRPr="009B318F">
        <w:rPr>
          <w:rFonts w:ascii="Arial" w:hAnsi="Arial" w:cs="Arial"/>
          <w:color w:val="000000"/>
          <w:sz w:val="24"/>
          <w:szCs w:val="24"/>
        </w:rPr>
        <w:t>7.5</w:t>
      </w:r>
      <w:r w:rsidRPr="009B318F">
        <w:rPr>
          <w:rFonts w:ascii="Arial" w:hAnsi="Arial" w:cs="Arial"/>
          <w:color w:val="000000"/>
          <w:sz w:val="24"/>
          <w:szCs w:val="24"/>
        </w:rPr>
        <w:tab/>
        <w:t xml:space="preserve">The Council’s decision </w:t>
      </w:r>
      <w:r w:rsidRPr="009B318F">
        <w:rPr>
          <w:rFonts w:ascii="Arial" w:hAnsi="Arial" w:cs="Arial"/>
          <w:color w:val="000000"/>
          <w:w w:val="103"/>
          <w:sz w:val="24"/>
          <w:szCs w:val="24"/>
        </w:rPr>
        <w:t xml:space="preserve">will </w:t>
      </w:r>
      <w:r w:rsidRPr="009B318F">
        <w:rPr>
          <w:rFonts w:ascii="Arial" w:hAnsi="Arial" w:cs="Arial"/>
          <w:color w:val="000000"/>
          <w:sz w:val="24"/>
          <w:szCs w:val="24"/>
        </w:rPr>
        <w:t xml:space="preserve">either be to offer a place at a school or refuse the place because the school is full.  A refusal letter will </w:t>
      </w:r>
      <w:r w:rsidRPr="009B318F">
        <w:rPr>
          <w:rFonts w:ascii="Arial" w:hAnsi="Arial" w:cs="Arial"/>
          <w:color w:val="000000"/>
          <w:w w:val="103"/>
          <w:sz w:val="24"/>
          <w:szCs w:val="24"/>
        </w:rPr>
        <w:t xml:space="preserve">also </w:t>
      </w:r>
      <w:r w:rsidRPr="009B318F">
        <w:rPr>
          <w:rFonts w:ascii="Arial" w:hAnsi="Arial" w:cs="Arial"/>
          <w:color w:val="000000"/>
          <w:sz w:val="24"/>
          <w:szCs w:val="24"/>
        </w:rPr>
        <w:t>explain to the parent their right to appeal – for further information see section 14</w:t>
      </w:r>
      <w:r w:rsidRPr="009B318F">
        <w:rPr>
          <w:rFonts w:ascii="Arial" w:hAnsi="Arial" w:cs="Arial"/>
          <w:color w:val="000000"/>
          <w:w w:val="103"/>
          <w:sz w:val="24"/>
          <w:szCs w:val="24"/>
        </w:rPr>
        <w:t>.</w:t>
      </w:r>
    </w:p>
    <w:p w14:paraId="71432D6B" w14:textId="77777777" w:rsidR="00A418C2" w:rsidRPr="009B318F" w:rsidRDefault="00A418C2" w:rsidP="00A418C2">
      <w:pPr>
        <w:widowControl w:val="0"/>
        <w:tabs>
          <w:tab w:val="left" w:pos="760"/>
        </w:tabs>
        <w:autoSpaceDE w:val="0"/>
        <w:autoSpaceDN w:val="0"/>
        <w:adjustRightInd w:val="0"/>
        <w:spacing w:before="240" w:after="240" w:line="240" w:lineRule="atLeast"/>
        <w:ind w:right="65"/>
        <w:jc w:val="both"/>
        <w:rPr>
          <w:rFonts w:ascii="Arial" w:hAnsi="Arial" w:cs="Arial"/>
          <w:color w:val="000000"/>
          <w:sz w:val="24"/>
          <w:szCs w:val="24"/>
        </w:rPr>
      </w:pPr>
    </w:p>
    <w:p w14:paraId="3932471A" w14:textId="77777777" w:rsidR="00A418C2" w:rsidRPr="009B318F" w:rsidRDefault="00A418C2" w:rsidP="00A418C2">
      <w:pPr>
        <w:widowControl w:val="0"/>
        <w:tabs>
          <w:tab w:val="left" w:pos="780"/>
        </w:tabs>
        <w:autoSpaceDE w:val="0"/>
        <w:autoSpaceDN w:val="0"/>
        <w:adjustRightInd w:val="0"/>
        <w:spacing w:before="240" w:after="240" w:line="240" w:lineRule="atLeast"/>
        <w:ind w:right="-20"/>
        <w:jc w:val="both"/>
        <w:rPr>
          <w:rFonts w:ascii="Arial" w:hAnsi="Arial" w:cs="Arial"/>
          <w:color w:val="000000"/>
          <w:sz w:val="24"/>
          <w:szCs w:val="24"/>
          <w:u w:val="single"/>
        </w:rPr>
      </w:pPr>
      <w:r w:rsidRPr="009B318F">
        <w:rPr>
          <w:rFonts w:ascii="Arial" w:hAnsi="Arial" w:cs="Arial"/>
          <w:b/>
          <w:bCs/>
          <w:color w:val="000000"/>
          <w:sz w:val="24"/>
          <w:szCs w:val="24"/>
          <w:u w:val="single"/>
        </w:rPr>
        <w:t xml:space="preserve">In-Year (mid-term) Transfers (all year </w:t>
      </w:r>
      <w:r w:rsidRPr="009B318F">
        <w:rPr>
          <w:rFonts w:ascii="Arial" w:hAnsi="Arial" w:cs="Arial"/>
          <w:b/>
          <w:bCs/>
          <w:color w:val="000000"/>
          <w:w w:val="102"/>
          <w:sz w:val="24"/>
          <w:szCs w:val="24"/>
          <w:u w:val="single"/>
        </w:rPr>
        <w:t>groups) whether in-catchment or not</w:t>
      </w:r>
    </w:p>
    <w:p w14:paraId="58DE7335"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20" w:hanging="720"/>
        <w:jc w:val="both"/>
        <w:rPr>
          <w:rFonts w:ascii="Arial" w:hAnsi="Arial" w:cs="Arial"/>
          <w:color w:val="000000"/>
          <w:w w:val="103"/>
          <w:sz w:val="24"/>
          <w:szCs w:val="24"/>
        </w:rPr>
      </w:pPr>
      <w:r w:rsidRPr="009B318F">
        <w:rPr>
          <w:rFonts w:ascii="Arial" w:hAnsi="Arial" w:cs="Arial"/>
          <w:color w:val="000000"/>
          <w:sz w:val="24"/>
          <w:szCs w:val="24"/>
        </w:rPr>
        <w:t>8.0</w:t>
      </w:r>
      <w:r w:rsidRPr="009B318F">
        <w:rPr>
          <w:rFonts w:ascii="Arial" w:hAnsi="Arial" w:cs="Arial"/>
          <w:color w:val="000000"/>
          <w:sz w:val="24"/>
          <w:szCs w:val="24"/>
        </w:rPr>
        <w:tab/>
        <w:t xml:space="preserve">Mid-term transfer requests (in-catchment or otherwise) will be co-ordinated through </w:t>
      </w:r>
      <w:r w:rsidRPr="009B318F">
        <w:rPr>
          <w:rFonts w:ascii="Arial" w:hAnsi="Arial" w:cs="Arial"/>
          <w:color w:val="000000"/>
          <w:w w:val="103"/>
          <w:sz w:val="24"/>
          <w:szCs w:val="24"/>
        </w:rPr>
        <w:t xml:space="preserve">the Council’s </w:t>
      </w:r>
      <w:r w:rsidRPr="009B318F">
        <w:rPr>
          <w:rFonts w:ascii="Arial" w:hAnsi="Arial" w:cs="Arial"/>
          <w:color w:val="000000"/>
          <w:sz w:val="24"/>
          <w:szCs w:val="24"/>
        </w:rPr>
        <w:t>School Admissions Service,</w:t>
      </w:r>
      <w:r w:rsidRPr="00DB15B6">
        <w:rPr>
          <w:rFonts w:ascii="Arial" w:hAnsi="Arial" w:cs="Arial"/>
          <w:sz w:val="24"/>
          <w:szCs w:val="24"/>
        </w:rPr>
        <w:t xml:space="preserve"> for schools under the Local Authority’s control and for those academies (own admitting authorities) that have indicated that they wish </w:t>
      </w:r>
      <w:proofErr w:type="gramStart"/>
      <w:r w:rsidRPr="00DB15B6">
        <w:rPr>
          <w:rFonts w:ascii="Arial" w:hAnsi="Arial" w:cs="Arial"/>
          <w:sz w:val="24"/>
          <w:szCs w:val="24"/>
        </w:rPr>
        <w:t>participate</w:t>
      </w:r>
      <w:proofErr w:type="gramEnd"/>
      <w:r w:rsidRPr="00DB15B6">
        <w:rPr>
          <w:rFonts w:ascii="Arial" w:hAnsi="Arial" w:cs="Arial"/>
          <w:sz w:val="24"/>
          <w:szCs w:val="24"/>
        </w:rPr>
        <w:t xml:space="preserve"> in the Local Authority’s mid-term co-ordinated scheme.</w:t>
      </w:r>
      <w:r w:rsidRPr="009B318F">
        <w:rPr>
          <w:rFonts w:ascii="Arial" w:hAnsi="Arial" w:cs="Arial"/>
          <w:color w:val="000000"/>
          <w:sz w:val="24"/>
          <w:szCs w:val="24"/>
        </w:rPr>
        <w:t xml:space="preserve">   </w:t>
      </w:r>
      <w:r w:rsidRPr="009B318F">
        <w:rPr>
          <w:rFonts w:ascii="Arial" w:hAnsi="Arial" w:cs="Arial"/>
          <w:color w:val="000000"/>
          <w:w w:val="103"/>
          <w:sz w:val="24"/>
          <w:szCs w:val="24"/>
        </w:rPr>
        <w:t xml:space="preserve">The best way to apply is through the Council’s mid-term application form (Common Application Form) available online (before applying </w:t>
      </w:r>
      <w:r w:rsidRPr="009B318F">
        <w:rPr>
          <w:rFonts w:ascii="Arial" w:hAnsi="Arial" w:cs="Arial"/>
          <w:color w:val="000000"/>
          <w:sz w:val="24"/>
          <w:szCs w:val="24"/>
        </w:rPr>
        <w:t>parents are encouraged to arrange to visit the school)</w:t>
      </w:r>
      <w:r w:rsidRPr="009B318F">
        <w:rPr>
          <w:rFonts w:ascii="Arial" w:hAnsi="Arial" w:cs="Arial"/>
          <w:color w:val="000000"/>
          <w:w w:val="103"/>
          <w:sz w:val="24"/>
          <w:szCs w:val="24"/>
        </w:rPr>
        <w:t xml:space="preserve">. </w:t>
      </w:r>
    </w:p>
    <w:p w14:paraId="68F68C06" w14:textId="77777777" w:rsidR="00A418C2" w:rsidRPr="009B318F" w:rsidRDefault="00A418C2" w:rsidP="00A418C2">
      <w:pPr>
        <w:widowControl w:val="0"/>
        <w:tabs>
          <w:tab w:val="left" w:pos="760"/>
        </w:tabs>
        <w:autoSpaceDE w:val="0"/>
        <w:autoSpaceDN w:val="0"/>
        <w:adjustRightInd w:val="0"/>
        <w:spacing w:before="240" w:after="240" w:line="240" w:lineRule="atLeast"/>
        <w:ind w:left="720" w:right="-20" w:hanging="720"/>
        <w:jc w:val="both"/>
        <w:rPr>
          <w:rFonts w:ascii="Arial" w:hAnsi="Arial" w:cs="Arial"/>
          <w:color w:val="000000"/>
          <w:sz w:val="24"/>
          <w:szCs w:val="24"/>
        </w:rPr>
      </w:pPr>
    </w:p>
    <w:p w14:paraId="55669EDD" w14:textId="77777777" w:rsidR="00A418C2" w:rsidRPr="009B318F" w:rsidRDefault="00A418C2" w:rsidP="00A418C2">
      <w:pPr>
        <w:widowControl w:val="0"/>
        <w:autoSpaceDE w:val="0"/>
        <w:autoSpaceDN w:val="0"/>
        <w:adjustRightInd w:val="0"/>
        <w:spacing w:before="240" w:after="240" w:line="240" w:lineRule="atLeast"/>
        <w:ind w:left="709" w:right="121" w:hanging="709"/>
        <w:jc w:val="both"/>
        <w:rPr>
          <w:rFonts w:ascii="Arial" w:hAnsi="Arial" w:cs="Arial"/>
          <w:color w:val="000000"/>
          <w:sz w:val="24"/>
          <w:szCs w:val="24"/>
        </w:rPr>
      </w:pPr>
      <w:r w:rsidRPr="009B318F">
        <w:rPr>
          <w:rFonts w:ascii="Arial" w:hAnsi="Arial" w:cs="Arial"/>
          <w:color w:val="000000"/>
          <w:sz w:val="24"/>
          <w:szCs w:val="24"/>
        </w:rPr>
        <w:lastRenderedPageBreak/>
        <w:t>8.1</w:t>
      </w:r>
      <w:r w:rsidRPr="009B318F">
        <w:rPr>
          <w:rFonts w:ascii="Arial" w:hAnsi="Arial" w:cs="Arial"/>
          <w:color w:val="000000"/>
          <w:sz w:val="24"/>
          <w:szCs w:val="24"/>
        </w:rPr>
        <w:tab/>
        <w:t xml:space="preserve">The Council will </w:t>
      </w:r>
      <w:proofErr w:type="gramStart"/>
      <w:r w:rsidRPr="009B318F">
        <w:rPr>
          <w:rFonts w:ascii="Arial" w:hAnsi="Arial" w:cs="Arial"/>
          <w:color w:val="000000"/>
          <w:sz w:val="24"/>
          <w:szCs w:val="24"/>
        </w:rPr>
        <w:t xml:space="preserve">aim </w:t>
      </w:r>
      <w:r w:rsidRPr="00DB15B6">
        <w:rPr>
          <w:rFonts w:ascii="Arial" w:hAnsi="Arial" w:cs="Arial"/>
          <w:sz w:val="24"/>
          <w:szCs w:val="24"/>
        </w:rPr>
        <w:t xml:space="preserve"> to</w:t>
      </w:r>
      <w:proofErr w:type="gramEnd"/>
      <w:r w:rsidRPr="00DB15B6">
        <w:rPr>
          <w:rFonts w:ascii="Arial" w:hAnsi="Arial" w:cs="Arial"/>
          <w:sz w:val="24"/>
          <w:szCs w:val="24"/>
        </w:rPr>
        <w:t xml:space="preserve"> notify the parents of the outcome of their application in writing within 10 school days, but in any event,  parents must be notified in writing within 15 school days</w:t>
      </w:r>
      <w:r w:rsidRPr="009B318F">
        <w:rPr>
          <w:rFonts w:ascii="Arial" w:hAnsi="Arial" w:cs="Arial"/>
          <w:color w:val="000000"/>
          <w:sz w:val="24"/>
          <w:szCs w:val="24"/>
        </w:rPr>
        <w:t xml:space="preserve"> (5 days if child is indicated as looked after  or previously looked after  see paragraph 10(i) for the definitions), wherever possible.  Delays may occur </w:t>
      </w:r>
      <w:r w:rsidRPr="009B318F">
        <w:rPr>
          <w:rFonts w:ascii="Arial" w:hAnsi="Arial" w:cs="Arial"/>
          <w:color w:val="000000"/>
          <w:w w:val="103"/>
          <w:sz w:val="24"/>
          <w:szCs w:val="24"/>
        </w:rPr>
        <w:t xml:space="preserve">where </w:t>
      </w:r>
      <w:r w:rsidRPr="009B318F">
        <w:rPr>
          <w:rFonts w:ascii="Arial" w:hAnsi="Arial" w:cs="Arial"/>
          <w:color w:val="000000"/>
          <w:sz w:val="24"/>
          <w:szCs w:val="24"/>
        </w:rPr>
        <w:t>further evidence or proof is required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proof of looked after status or previously looked after status, house purchase, tenancy agreement, </w:t>
      </w:r>
      <w:r w:rsidRPr="009B318F">
        <w:rPr>
          <w:rFonts w:ascii="Arial" w:hAnsi="Arial" w:cs="Arial"/>
          <w:color w:val="000000"/>
          <w:w w:val="103"/>
          <w:sz w:val="24"/>
          <w:szCs w:val="24"/>
        </w:rPr>
        <w:t xml:space="preserve">fair </w:t>
      </w:r>
      <w:r w:rsidRPr="009B318F">
        <w:rPr>
          <w:rFonts w:ascii="Arial" w:hAnsi="Arial" w:cs="Arial"/>
          <w:color w:val="000000"/>
          <w:sz w:val="24"/>
          <w:szCs w:val="24"/>
        </w:rPr>
        <w:t xml:space="preserve">access information for complex or out of authority applications </w:t>
      </w:r>
      <w:r w:rsidRPr="009B318F">
        <w:rPr>
          <w:rFonts w:ascii="Arial" w:hAnsi="Arial" w:cs="Arial"/>
          <w:color w:val="000000"/>
          <w:w w:val="103"/>
          <w:sz w:val="24"/>
          <w:szCs w:val="24"/>
        </w:rPr>
        <w:t>etc) or during busy periods (such as during the normal admissions round or due to when schools are closed i.e. during school holidays).</w:t>
      </w:r>
    </w:p>
    <w:p w14:paraId="5CE97893" w14:textId="77777777" w:rsidR="00A418C2" w:rsidRPr="009B318F" w:rsidRDefault="00A418C2" w:rsidP="00A418C2">
      <w:pPr>
        <w:widowControl w:val="0"/>
        <w:autoSpaceDE w:val="0"/>
        <w:autoSpaceDN w:val="0"/>
        <w:adjustRightInd w:val="0"/>
        <w:spacing w:before="240" w:after="240" w:line="240" w:lineRule="atLeast"/>
        <w:ind w:left="709" w:right="121" w:hanging="709"/>
        <w:jc w:val="both"/>
        <w:rPr>
          <w:rFonts w:ascii="Arial" w:hAnsi="Arial" w:cs="Arial"/>
          <w:color w:val="000000"/>
          <w:w w:val="103"/>
          <w:sz w:val="24"/>
          <w:szCs w:val="24"/>
        </w:rPr>
      </w:pPr>
      <w:r w:rsidRPr="009B318F">
        <w:rPr>
          <w:rFonts w:ascii="Arial" w:hAnsi="Arial" w:cs="Arial"/>
          <w:color w:val="000000"/>
          <w:w w:val="103"/>
          <w:sz w:val="24"/>
          <w:szCs w:val="24"/>
        </w:rPr>
        <w:t>8.2</w:t>
      </w:r>
      <w:r w:rsidRPr="009B318F">
        <w:rPr>
          <w:rFonts w:ascii="Arial" w:hAnsi="Arial" w:cs="Arial"/>
          <w:color w:val="000000"/>
          <w:w w:val="103"/>
          <w:sz w:val="24"/>
          <w:szCs w:val="24"/>
        </w:rPr>
        <w:tab/>
      </w:r>
      <w:r w:rsidRPr="00DB15B6">
        <w:rPr>
          <w:rFonts w:ascii="Arial" w:hAnsi="Arial" w:cs="Arial"/>
          <w:sz w:val="24"/>
          <w:szCs w:val="24"/>
        </w:rPr>
        <w:t xml:space="preserve">Where there are multiple in-year admissions and the school do not have sufficient places for every child who has applied for one, places must be allocated </w:t>
      </w:r>
      <w:proofErr w:type="gramStart"/>
      <w:r w:rsidRPr="00DB15B6">
        <w:rPr>
          <w:rFonts w:ascii="Arial" w:hAnsi="Arial" w:cs="Arial"/>
          <w:sz w:val="24"/>
          <w:szCs w:val="24"/>
        </w:rPr>
        <w:t>on the basis of</w:t>
      </w:r>
      <w:proofErr w:type="gramEnd"/>
      <w:r w:rsidRPr="00DB15B6">
        <w:rPr>
          <w:rFonts w:ascii="Arial" w:hAnsi="Arial" w:cs="Arial"/>
          <w:sz w:val="24"/>
          <w:szCs w:val="24"/>
        </w:rPr>
        <w:t xml:space="preserve"> the oversubscription criteria in the determined admission arrangements only.  </w:t>
      </w:r>
    </w:p>
    <w:p w14:paraId="03C375A6" w14:textId="77777777" w:rsidR="00A418C2" w:rsidRPr="009B318F" w:rsidRDefault="00A418C2" w:rsidP="00A418C2">
      <w:pPr>
        <w:widowControl w:val="0"/>
        <w:tabs>
          <w:tab w:val="left" w:pos="780"/>
        </w:tabs>
        <w:autoSpaceDE w:val="0"/>
        <w:autoSpaceDN w:val="0"/>
        <w:adjustRightInd w:val="0"/>
        <w:spacing w:before="240" w:after="240" w:line="240" w:lineRule="atLeast"/>
        <w:ind w:left="720" w:right="130" w:hanging="720"/>
        <w:jc w:val="both"/>
        <w:rPr>
          <w:rFonts w:ascii="Arial" w:hAnsi="Arial" w:cs="Arial"/>
          <w:color w:val="000000"/>
          <w:w w:val="103"/>
          <w:sz w:val="24"/>
          <w:szCs w:val="24"/>
        </w:rPr>
      </w:pPr>
      <w:r w:rsidRPr="009B318F">
        <w:rPr>
          <w:rFonts w:ascii="Arial" w:hAnsi="Arial" w:cs="Arial"/>
          <w:color w:val="000000"/>
          <w:sz w:val="24"/>
          <w:szCs w:val="24"/>
        </w:rPr>
        <w:t>8.3</w:t>
      </w:r>
      <w:r w:rsidRPr="009B318F">
        <w:rPr>
          <w:rFonts w:ascii="Arial" w:hAnsi="Arial" w:cs="Arial"/>
          <w:color w:val="000000"/>
          <w:sz w:val="24"/>
          <w:szCs w:val="24"/>
        </w:rPr>
        <w:tab/>
        <w:t xml:space="preserve">Where the mid-term application is made through the Council, the decision </w:t>
      </w:r>
      <w:r w:rsidRPr="009B318F">
        <w:rPr>
          <w:rFonts w:ascii="Arial" w:hAnsi="Arial" w:cs="Arial"/>
          <w:color w:val="000000"/>
          <w:w w:val="103"/>
          <w:sz w:val="24"/>
          <w:szCs w:val="24"/>
        </w:rPr>
        <w:t xml:space="preserve">will </w:t>
      </w:r>
      <w:r w:rsidRPr="009B318F">
        <w:rPr>
          <w:rFonts w:ascii="Arial" w:hAnsi="Arial" w:cs="Arial"/>
          <w:color w:val="000000"/>
          <w:sz w:val="24"/>
          <w:szCs w:val="24"/>
        </w:rPr>
        <w:t xml:space="preserve">either offer the place or refuse if the school is full because </w:t>
      </w:r>
      <w:r w:rsidRPr="00DB15B6">
        <w:rPr>
          <w:rFonts w:ascii="Arial" w:hAnsi="Arial" w:cs="Arial"/>
          <w:sz w:val="24"/>
          <w:szCs w:val="24"/>
        </w:rPr>
        <w:t>admitting the child would prejudice the efficient provision of education or use of resources</w:t>
      </w:r>
      <w:r w:rsidRPr="009B318F">
        <w:rPr>
          <w:rFonts w:ascii="Arial" w:hAnsi="Arial" w:cs="Arial"/>
          <w:color w:val="000000"/>
          <w:sz w:val="24"/>
          <w:szCs w:val="24"/>
        </w:rPr>
        <w:t xml:space="preserve">.  A refusal letter will </w:t>
      </w:r>
      <w:r w:rsidRPr="009B318F">
        <w:rPr>
          <w:rFonts w:ascii="Arial" w:hAnsi="Arial" w:cs="Arial"/>
          <w:color w:val="000000"/>
          <w:w w:val="103"/>
          <w:sz w:val="24"/>
          <w:szCs w:val="24"/>
        </w:rPr>
        <w:t xml:space="preserve">also </w:t>
      </w:r>
      <w:r w:rsidRPr="009B318F">
        <w:rPr>
          <w:rFonts w:ascii="Arial" w:hAnsi="Arial" w:cs="Arial"/>
          <w:color w:val="000000"/>
          <w:sz w:val="24"/>
          <w:szCs w:val="24"/>
        </w:rPr>
        <w:t xml:space="preserve">explain to the parent their right to appeal, and how they should do </w:t>
      </w:r>
      <w:r w:rsidRPr="009B318F">
        <w:rPr>
          <w:rFonts w:ascii="Arial" w:hAnsi="Arial" w:cs="Arial"/>
          <w:color w:val="000000"/>
          <w:w w:val="103"/>
          <w:sz w:val="24"/>
          <w:szCs w:val="24"/>
        </w:rPr>
        <w:t>this.</w:t>
      </w:r>
    </w:p>
    <w:p w14:paraId="7C851766" w14:textId="77777777" w:rsidR="00A418C2" w:rsidRPr="009B318F" w:rsidRDefault="00A418C2" w:rsidP="00A418C2">
      <w:pPr>
        <w:widowControl w:val="0"/>
        <w:tabs>
          <w:tab w:val="left" w:pos="780"/>
        </w:tabs>
        <w:autoSpaceDE w:val="0"/>
        <w:autoSpaceDN w:val="0"/>
        <w:adjustRightInd w:val="0"/>
        <w:spacing w:before="240" w:after="240" w:line="240" w:lineRule="atLeast"/>
        <w:ind w:left="720" w:right="130" w:hanging="720"/>
        <w:jc w:val="both"/>
        <w:rPr>
          <w:rFonts w:ascii="Arial" w:hAnsi="Arial" w:cs="Arial"/>
          <w:color w:val="000000"/>
          <w:w w:val="103"/>
          <w:sz w:val="24"/>
          <w:szCs w:val="24"/>
        </w:rPr>
      </w:pPr>
      <w:r w:rsidRPr="009B318F">
        <w:rPr>
          <w:rFonts w:ascii="Arial" w:hAnsi="Arial" w:cs="Arial"/>
          <w:color w:val="000000"/>
          <w:sz w:val="24"/>
          <w:szCs w:val="24"/>
        </w:rPr>
        <w:t>8.4</w:t>
      </w:r>
      <w:r w:rsidRPr="009B318F">
        <w:rPr>
          <w:rFonts w:ascii="Arial" w:hAnsi="Arial" w:cs="Arial"/>
          <w:color w:val="000000"/>
          <w:sz w:val="24"/>
          <w:szCs w:val="24"/>
        </w:rPr>
        <w:tab/>
        <w:t>Information setting out the process for applying for mid-</w:t>
      </w:r>
      <w:proofErr w:type="gramStart"/>
      <w:r w:rsidRPr="009B318F">
        <w:rPr>
          <w:rFonts w:ascii="Arial" w:hAnsi="Arial" w:cs="Arial"/>
          <w:color w:val="000000"/>
          <w:sz w:val="24"/>
          <w:szCs w:val="24"/>
        </w:rPr>
        <w:t xml:space="preserve">terms,  </w:t>
      </w:r>
      <w:r w:rsidRPr="00DB15B6">
        <w:rPr>
          <w:rFonts w:ascii="Arial" w:hAnsi="Arial" w:cs="Arial"/>
          <w:sz w:val="24"/>
          <w:szCs w:val="24"/>
        </w:rPr>
        <w:t>which</w:t>
      </w:r>
      <w:proofErr w:type="gramEnd"/>
      <w:r w:rsidRPr="00DB15B6">
        <w:rPr>
          <w:rFonts w:ascii="Arial" w:hAnsi="Arial" w:cs="Arial"/>
          <w:sz w:val="24"/>
          <w:szCs w:val="24"/>
        </w:rPr>
        <w:t xml:space="preserve"> schools the Council  co-ordinate the applications for and which schools manage their own in-year admissions (including contact details for those schools) will be set out on the council’s website. </w:t>
      </w:r>
    </w:p>
    <w:p w14:paraId="18DFA9CE" w14:textId="77777777" w:rsidR="00A418C2" w:rsidRPr="009B318F" w:rsidRDefault="00A418C2" w:rsidP="00A418C2">
      <w:pPr>
        <w:widowControl w:val="0"/>
        <w:tabs>
          <w:tab w:val="left" w:pos="780"/>
        </w:tabs>
        <w:autoSpaceDE w:val="0"/>
        <w:autoSpaceDN w:val="0"/>
        <w:adjustRightInd w:val="0"/>
        <w:spacing w:before="240" w:after="240" w:line="240" w:lineRule="atLeast"/>
        <w:ind w:left="720" w:right="130" w:hanging="720"/>
        <w:jc w:val="both"/>
        <w:rPr>
          <w:rFonts w:ascii="Arial" w:hAnsi="Arial" w:cs="Arial"/>
          <w:color w:val="000000"/>
          <w:sz w:val="24"/>
          <w:szCs w:val="24"/>
        </w:rPr>
      </w:pPr>
    </w:p>
    <w:p w14:paraId="57820027" w14:textId="77777777" w:rsidR="00A418C2" w:rsidRPr="009B318F" w:rsidRDefault="00A418C2" w:rsidP="00A418C2">
      <w:pPr>
        <w:widowControl w:val="0"/>
        <w:tabs>
          <w:tab w:val="left" w:pos="740"/>
        </w:tabs>
        <w:autoSpaceDE w:val="0"/>
        <w:autoSpaceDN w:val="0"/>
        <w:adjustRightInd w:val="0"/>
        <w:spacing w:before="240" w:after="240" w:line="240" w:lineRule="atLeast"/>
        <w:ind w:left="720" w:right="-20" w:hanging="608"/>
        <w:jc w:val="both"/>
        <w:rPr>
          <w:rFonts w:ascii="Arial" w:hAnsi="Arial" w:cs="Arial"/>
          <w:b/>
          <w:color w:val="000000"/>
          <w:sz w:val="24"/>
          <w:szCs w:val="24"/>
        </w:rPr>
      </w:pPr>
      <w:r w:rsidRPr="009B318F">
        <w:rPr>
          <w:rFonts w:ascii="Arial" w:hAnsi="Arial" w:cs="Arial"/>
          <w:b/>
          <w:bCs/>
          <w:color w:val="000000"/>
          <w:sz w:val="24"/>
          <w:szCs w:val="24"/>
          <w:u w:val="single"/>
        </w:rPr>
        <w:t>Processing Parental Preferences</w:t>
      </w:r>
    </w:p>
    <w:p w14:paraId="314CBA7A"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667"/>
        <w:jc w:val="both"/>
        <w:rPr>
          <w:rFonts w:ascii="Arial" w:hAnsi="Arial" w:cs="Arial"/>
          <w:color w:val="000000"/>
          <w:sz w:val="24"/>
          <w:szCs w:val="24"/>
        </w:rPr>
      </w:pPr>
      <w:r w:rsidRPr="009B318F">
        <w:rPr>
          <w:rFonts w:ascii="Arial" w:hAnsi="Arial" w:cs="Arial"/>
          <w:color w:val="000000"/>
          <w:sz w:val="24"/>
          <w:szCs w:val="24"/>
        </w:rPr>
        <w:t>9.0</w:t>
      </w:r>
      <w:r w:rsidRPr="009B318F">
        <w:rPr>
          <w:rFonts w:ascii="Arial" w:hAnsi="Arial" w:cs="Arial"/>
          <w:color w:val="000000"/>
          <w:sz w:val="24"/>
          <w:szCs w:val="24"/>
        </w:rPr>
        <w:tab/>
        <w:t xml:space="preserve">Application forms for school places allow parents to express up to three preferences </w:t>
      </w:r>
      <w:r w:rsidRPr="009B318F">
        <w:rPr>
          <w:rFonts w:ascii="Arial" w:hAnsi="Arial" w:cs="Arial"/>
          <w:color w:val="000000"/>
          <w:w w:val="103"/>
          <w:sz w:val="24"/>
          <w:szCs w:val="24"/>
        </w:rPr>
        <w:t xml:space="preserve">for </w:t>
      </w:r>
      <w:r w:rsidRPr="009B318F">
        <w:rPr>
          <w:rFonts w:ascii="Arial" w:hAnsi="Arial" w:cs="Arial"/>
          <w:color w:val="000000"/>
          <w:sz w:val="24"/>
          <w:szCs w:val="24"/>
        </w:rPr>
        <w:t xml:space="preserve">school places.  Parents should rank their preferences in order with 1 being highest and 3 being lowest.  Where a place can be offered at more than one preference, only the highest preference will be offered.  Applications will be prioritised according to the admissions criteria.  </w:t>
      </w:r>
    </w:p>
    <w:p w14:paraId="679A99C8" w14:textId="77777777" w:rsidR="00A418C2" w:rsidRPr="009B318F" w:rsidRDefault="00A418C2" w:rsidP="00A418C2">
      <w:pPr>
        <w:widowControl w:val="0"/>
        <w:tabs>
          <w:tab w:val="left" w:pos="760"/>
        </w:tabs>
        <w:autoSpaceDE w:val="0"/>
        <w:autoSpaceDN w:val="0"/>
        <w:adjustRightInd w:val="0"/>
        <w:spacing w:before="120" w:after="0" w:line="240" w:lineRule="auto"/>
        <w:ind w:left="793" w:right="62" w:hanging="680"/>
        <w:jc w:val="both"/>
        <w:rPr>
          <w:rFonts w:ascii="Arial" w:hAnsi="Arial" w:cs="Arial"/>
          <w:color w:val="000000"/>
          <w:w w:val="103"/>
          <w:sz w:val="24"/>
          <w:szCs w:val="24"/>
        </w:rPr>
      </w:pPr>
      <w:r w:rsidRPr="009B318F">
        <w:rPr>
          <w:rFonts w:ascii="Arial" w:hAnsi="Arial" w:cs="Arial"/>
          <w:color w:val="000000"/>
          <w:sz w:val="24"/>
          <w:szCs w:val="24"/>
        </w:rPr>
        <w:t>9.1</w:t>
      </w:r>
      <w:r w:rsidRPr="009B318F">
        <w:rPr>
          <w:rFonts w:ascii="Arial" w:hAnsi="Arial" w:cs="Arial"/>
          <w:color w:val="000000"/>
          <w:sz w:val="24"/>
          <w:szCs w:val="24"/>
        </w:rPr>
        <w:tab/>
        <w:t xml:space="preserve">For relevant co-ordinated scheme applications received after the closing date for submission shall only be considered after all other applications which were received on </w:t>
      </w:r>
      <w:proofErr w:type="gramStart"/>
      <w:r w:rsidRPr="009B318F">
        <w:rPr>
          <w:rFonts w:ascii="Arial" w:hAnsi="Arial" w:cs="Arial"/>
          <w:color w:val="000000"/>
          <w:sz w:val="24"/>
          <w:szCs w:val="24"/>
        </w:rPr>
        <w:t xml:space="preserve">time, </w:t>
      </w:r>
      <w:r w:rsidRPr="009B318F">
        <w:rPr>
          <w:rFonts w:ascii="Arial" w:hAnsi="Arial" w:cs="Arial"/>
          <w:color w:val="000000"/>
          <w:w w:val="103"/>
          <w:sz w:val="24"/>
          <w:szCs w:val="24"/>
        </w:rPr>
        <w:t>unless</w:t>
      </w:r>
      <w:proofErr w:type="gramEnd"/>
      <w:r w:rsidRPr="009B318F">
        <w:rPr>
          <w:rFonts w:ascii="Arial" w:hAnsi="Arial" w:cs="Arial"/>
          <w:color w:val="000000"/>
          <w:w w:val="103"/>
          <w:sz w:val="24"/>
          <w:szCs w:val="24"/>
        </w:rPr>
        <w:t xml:space="preserve"> </w:t>
      </w:r>
      <w:r w:rsidRPr="009B318F">
        <w:rPr>
          <w:rFonts w:ascii="Arial" w:hAnsi="Arial" w:cs="Arial"/>
          <w:color w:val="000000"/>
          <w:sz w:val="24"/>
          <w:szCs w:val="24"/>
        </w:rPr>
        <w:t xml:space="preserve">there is a significant reason for lateness. </w:t>
      </w:r>
      <w:r w:rsidRPr="009B318F">
        <w:rPr>
          <w:rFonts w:ascii="Arial" w:hAnsi="Arial" w:cs="Arial"/>
          <w:color w:val="000000"/>
          <w:w w:val="103"/>
          <w:sz w:val="24"/>
          <w:szCs w:val="24"/>
        </w:rPr>
        <w:t xml:space="preserve">In exceptional circumstances, late applications may be considered as on time where the parent is able to evidence the reason for lateness was beyond their control </w:t>
      </w:r>
      <w:proofErr w:type="gramStart"/>
      <w:r w:rsidRPr="009B318F">
        <w:rPr>
          <w:rFonts w:ascii="Arial" w:hAnsi="Arial" w:cs="Arial"/>
          <w:color w:val="000000"/>
          <w:w w:val="103"/>
          <w:sz w:val="24"/>
          <w:szCs w:val="24"/>
        </w:rPr>
        <w:t>i.e.</w:t>
      </w:r>
      <w:proofErr w:type="gramEnd"/>
      <w:r w:rsidRPr="009B318F">
        <w:rPr>
          <w:rFonts w:ascii="Arial" w:hAnsi="Arial" w:cs="Arial"/>
          <w:color w:val="000000"/>
          <w:w w:val="103"/>
          <w:sz w:val="24"/>
          <w:szCs w:val="24"/>
        </w:rPr>
        <w:t xml:space="preserve"> children in care, forced re-location, new school opening etc.  However, late applicant families who are already resident within the catchment area and have moved to another address within catchment will not be excepted children and will not be offered a place at the catchment school in those </w:t>
      </w:r>
      <w:proofErr w:type="gramStart"/>
      <w:r w:rsidRPr="009B318F">
        <w:rPr>
          <w:rFonts w:ascii="Arial" w:hAnsi="Arial" w:cs="Arial"/>
          <w:color w:val="000000"/>
          <w:w w:val="103"/>
          <w:sz w:val="24"/>
          <w:szCs w:val="24"/>
        </w:rPr>
        <w:t>circumstances, if</w:t>
      </w:r>
      <w:proofErr w:type="gramEnd"/>
      <w:r w:rsidRPr="009B318F">
        <w:rPr>
          <w:rFonts w:ascii="Arial" w:hAnsi="Arial" w:cs="Arial"/>
          <w:color w:val="000000"/>
          <w:w w:val="103"/>
          <w:sz w:val="24"/>
          <w:szCs w:val="24"/>
        </w:rPr>
        <w:t xml:space="preserve"> it is full.</w:t>
      </w:r>
    </w:p>
    <w:p w14:paraId="310A8817" w14:textId="77777777" w:rsidR="00A418C2" w:rsidRPr="009B318F" w:rsidRDefault="00A418C2" w:rsidP="00A418C2">
      <w:pPr>
        <w:widowControl w:val="0"/>
        <w:tabs>
          <w:tab w:val="left" w:pos="760"/>
        </w:tabs>
        <w:autoSpaceDE w:val="0"/>
        <w:autoSpaceDN w:val="0"/>
        <w:adjustRightInd w:val="0"/>
        <w:spacing w:before="120" w:after="0" w:line="240" w:lineRule="auto"/>
        <w:ind w:left="793" w:right="62" w:hanging="680"/>
        <w:jc w:val="both"/>
        <w:rPr>
          <w:rFonts w:ascii="Arial" w:hAnsi="Arial" w:cs="Arial"/>
          <w:color w:val="000000"/>
          <w:w w:val="103"/>
          <w:sz w:val="24"/>
          <w:szCs w:val="24"/>
        </w:rPr>
      </w:pPr>
    </w:p>
    <w:p w14:paraId="7C13AC8C" w14:textId="77777777" w:rsidR="00A418C2" w:rsidRPr="009B318F" w:rsidRDefault="00A418C2" w:rsidP="00A418C2">
      <w:pPr>
        <w:spacing w:after="0" w:line="240" w:lineRule="auto"/>
        <w:ind w:left="794"/>
        <w:rPr>
          <w:rFonts w:ascii="Arial" w:hAnsi="Arial" w:cs="Arial"/>
          <w:color w:val="000000"/>
          <w:w w:val="103"/>
          <w:sz w:val="24"/>
          <w:szCs w:val="24"/>
        </w:rPr>
      </w:pPr>
    </w:p>
    <w:p w14:paraId="19CF8108" w14:textId="77777777" w:rsidR="00A418C2" w:rsidRPr="009B318F" w:rsidRDefault="00A418C2" w:rsidP="00A418C2">
      <w:pPr>
        <w:spacing w:after="0" w:line="240" w:lineRule="auto"/>
        <w:ind w:left="794"/>
        <w:rPr>
          <w:rFonts w:ascii="Arial" w:hAnsi="Arial" w:cs="Arial"/>
          <w:color w:val="000000"/>
          <w:w w:val="103"/>
          <w:sz w:val="24"/>
          <w:szCs w:val="24"/>
        </w:rPr>
      </w:pPr>
      <w:r w:rsidRPr="009B318F">
        <w:rPr>
          <w:rFonts w:ascii="Arial" w:hAnsi="Arial" w:cs="Arial"/>
          <w:color w:val="000000"/>
          <w:w w:val="103"/>
          <w:sz w:val="24"/>
          <w:szCs w:val="24"/>
        </w:rPr>
        <w:lastRenderedPageBreak/>
        <w:t>Applications received beyond 4 weeks post-closing date in the normal round cannot be considered under exceptional grounds, as it is too late to add them to the process.</w:t>
      </w:r>
    </w:p>
    <w:p w14:paraId="4895C149" w14:textId="77777777" w:rsidR="00A418C2" w:rsidRPr="009B318F" w:rsidRDefault="00A418C2" w:rsidP="00A418C2">
      <w:pPr>
        <w:spacing w:after="0" w:line="240" w:lineRule="auto"/>
        <w:ind w:left="794"/>
        <w:rPr>
          <w:rFonts w:ascii="Arial" w:hAnsi="Arial" w:cs="Arial"/>
          <w:color w:val="000000"/>
          <w:w w:val="103"/>
          <w:sz w:val="24"/>
          <w:szCs w:val="24"/>
        </w:rPr>
      </w:pPr>
    </w:p>
    <w:p w14:paraId="3424DBE5" w14:textId="77777777" w:rsidR="00A418C2" w:rsidRPr="009B318F" w:rsidRDefault="00A418C2" w:rsidP="00A418C2">
      <w:pPr>
        <w:spacing w:after="0" w:line="240" w:lineRule="auto"/>
        <w:ind w:left="794"/>
        <w:rPr>
          <w:rFonts w:ascii="Arial" w:hAnsi="Arial" w:cs="Arial"/>
          <w:color w:val="000000"/>
          <w:w w:val="103"/>
          <w:sz w:val="24"/>
          <w:szCs w:val="24"/>
        </w:rPr>
      </w:pPr>
      <w:r w:rsidRPr="009B318F">
        <w:rPr>
          <w:rFonts w:ascii="Arial" w:hAnsi="Arial" w:cs="Arial"/>
          <w:color w:val="000000"/>
          <w:w w:val="103"/>
          <w:sz w:val="24"/>
          <w:szCs w:val="24"/>
        </w:rPr>
        <w:t>(For mid-term (in-year) application closing dates please see Leicestershire’s mid-term co-ordinated scheme).</w:t>
      </w:r>
    </w:p>
    <w:p w14:paraId="0514B9E2" w14:textId="77777777" w:rsidR="00A418C2" w:rsidRPr="009B318F" w:rsidRDefault="00A418C2" w:rsidP="00A418C2">
      <w:pPr>
        <w:widowControl w:val="0"/>
        <w:autoSpaceDE w:val="0"/>
        <w:autoSpaceDN w:val="0"/>
        <w:adjustRightInd w:val="0"/>
        <w:spacing w:before="240" w:after="240" w:line="240" w:lineRule="atLeast"/>
        <w:ind w:left="720" w:right="64" w:hanging="608"/>
        <w:jc w:val="both"/>
        <w:rPr>
          <w:rFonts w:ascii="Arial" w:hAnsi="Arial" w:cs="Arial"/>
          <w:color w:val="000000"/>
          <w:w w:val="103"/>
          <w:sz w:val="24"/>
          <w:szCs w:val="24"/>
        </w:rPr>
      </w:pPr>
      <w:r w:rsidRPr="009B318F">
        <w:rPr>
          <w:rFonts w:ascii="Arial" w:hAnsi="Arial" w:cs="Arial"/>
          <w:color w:val="000000"/>
          <w:sz w:val="24"/>
          <w:szCs w:val="24"/>
        </w:rPr>
        <w:t>9.2</w:t>
      </w:r>
      <w:r w:rsidRPr="009B318F">
        <w:rPr>
          <w:rFonts w:ascii="Arial" w:hAnsi="Arial" w:cs="Arial"/>
          <w:color w:val="000000"/>
          <w:sz w:val="24"/>
          <w:szCs w:val="24"/>
        </w:rPr>
        <w:tab/>
      </w:r>
      <w:r w:rsidRPr="009B318F">
        <w:rPr>
          <w:rFonts w:ascii="Arial" w:hAnsi="Arial" w:cs="Arial"/>
          <w:color w:val="000000"/>
          <w:w w:val="103"/>
          <w:sz w:val="24"/>
          <w:szCs w:val="24"/>
        </w:rPr>
        <w:t xml:space="preserve">Parents may vary the order of the schools for which they have expressed a preference by logging into their account before the closing date.  If on the rare occasion they need to change preference order after the closing date, they must contact the School Admissions Service for further advice. </w:t>
      </w:r>
    </w:p>
    <w:p w14:paraId="072BD6D7" w14:textId="77777777" w:rsidR="00A418C2" w:rsidRPr="009B318F" w:rsidRDefault="00A418C2" w:rsidP="00A418C2">
      <w:pPr>
        <w:widowControl w:val="0"/>
        <w:autoSpaceDE w:val="0"/>
        <w:autoSpaceDN w:val="0"/>
        <w:adjustRightInd w:val="0"/>
        <w:spacing w:before="240" w:after="240" w:line="240" w:lineRule="atLeast"/>
        <w:ind w:left="720" w:right="64"/>
        <w:jc w:val="both"/>
        <w:rPr>
          <w:rFonts w:ascii="Arial" w:hAnsi="Arial" w:cs="Arial"/>
          <w:color w:val="000000"/>
          <w:w w:val="103"/>
          <w:sz w:val="24"/>
          <w:szCs w:val="24"/>
        </w:rPr>
      </w:pPr>
      <w:r w:rsidRPr="009B318F">
        <w:rPr>
          <w:rFonts w:ascii="Arial" w:hAnsi="Arial" w:cs="Arial"/>
          <w:color w:val="000000"/>
          <w:w w:val="103"/>
          <w:sz w:val="24"/>
          <w:szCs w:val="24"/>
        </w:rPr>
        <w:t xml:space="preserve">However, post the closing date if a new school is added, then that school preference will be considered as a late preference. </w:t>
      </w:r>
    </w:p>
    <w:p w14:paraId="37DDB160" w14:textId="77777777" w:rsidR="00A418C2" w:rsidRPr="009B318F" w:rsidRDefault="00A418C2" w:rsidP="00A418C2">
      <w:pPr>
        <w:widowControl w:val="0"/>
        <w:autoSpaceDE w:val="0"/>
        <w:autoSpaceDN w:val="0"/>
        <w:adjustRightInd w:val="0"/>
        <w:spacing w:before="240" w:after="240" w:line="240" w:lineRule="atLeast"/>
        <w:ind w:left="720" w:right="64"/>
        <w:jc w:val="both"/>
        <w:rPr>
          <w:rFonts w:ascii="Arial" w:hAnsi="Arial" w:cs="Arial"/>
          <w:color w:val="000000"/>
          <w:w w:val="103"/>
          <w:sz w:val="24"/>
          <w:szCs w:val="24"/>
        </w:rPr>
      </w:pPr>
    </w:p>
    <w:p w14:paraId="4EEA7D5A" w14:textId="77777777" w:rsidR="00A418C2" w:rsidRPr="009B318F" w:rsidRDefault="00A418C2" w:rsidP="00A418C2">
      <w:pPr>
        <w:widowControl w:val="0"/>
        <w:autoSpaceDE w:val="0"/>
        <w:autoSpaceDN w:val="0"/>
        <w:adjustRightInd w:val="0"/>
        <w:spacing w:before="240" w:after="240" w:line="240" w:lineRule="atLeast"/>
        <w:ind w:left="142" w:right="-53"/>
        <w:jc w:val="both"/>
        <w:rPr>
          <w:rFonts w:ascii="Arial" w:hAnsi="Arial" w:cs="Arial"/>
          <w:b/>
          <w:bCs/>
          <w:color w:val="000000"/>
          <w:w w:val="102"/>
          <w:sz w:val="24"/>
          <w:szCs w:val="24"/>
          <w:u w:val="single"/>
        </w:rPr>
      </w:pPr>
      <w:r w:rsidRPr="009B318F">
        <w:rPr>
          <w:rFonts w:ascii="Arial" w:hAnsi="Arial" w:cs="Arial"/>
          <w:b/>
          <w:bCs/>
          <w:color w:val="000000"/>
          <w:sz w:val="24"/>
          <w:szCs w:val="24"/>
          <w:u w:val="single"/>
        </w:rPr>
        <w:t>Priority Criteria for Entry Autumn 2021 Admissions and M</w:t>
      </w:r>
      <w:r w:rsidRPr="009B318F">
        <w:rPr>
          <w:rFonts w:ascii="Arial" w:hAnsi="Arial" w:cs="Arial"/>
          <w:b/>
          <w:bCs/>
          <w:color w:val="000000"/>
          <w:w w:val="102"/>
          <w:sz w:val="24"/>
          <w:szCs w:val="24"/>
          <w:u w:val="single"/>
        </w:rPr>
        <w:t xml:space="preserve">id-term </w:t>
      </w:r>
      <w:r w:rsidRPr="009B318F">
        <w:rPr>
          <w:rFonts w:ascii="Arial" w:hAnsi="Arial" w:cs="Arial"/>
          <w:b/>
          <w:bCs/>
          <w:color w:val="000000"/>
          <w:sz w:val="24"/>
          <w:szCs w:val="24"/>
          <w:u w:val="single"/>
        </w:rPr>
        <w:t>Applications during 2021/2022 Academic Y</w:t>
      </w:r>
      <w:r w:rsidRPr="009B318F">
        <w:rPr>
          <w:rFonts w:ascii="Arial" w:hAnsi="Arial" w:cs="Arial"/>
          <w:b/>
          <w:bCs/>
          <w:color w:val="000000"/>
          <w:w w:val="102"/>
          <w:sz w:val="24"/>
          <w:szCs w:val="24"/>
          <w:u w:val="single"/>
        </w:rPr>
        <w:t>ear</w:t>
      </w:r>
    </w:p>
    <w:p w14:paraId="14D7B87E" w14:textId="77777777" w:rsidR="00A418C2" w:rsidRPr="009B318F" w:rsidRDefault="00A418C2" w:rsidP="00A418C2">
      <w:pPr>
        <w:widowControl w:val="0"/>
        <w:autoSpaceDE w:val="0"/>
        <w:autoSpaceDN w:val="0"/>
        <w:adjustRightInd w:val="0"/>
        <w:spacing w:before="240" w:after="240" w:line="240" w:lineRule="atLeast"/>
        <w:ind w:left="709" w:right="65" w:hanging="567"/>
        <w:jc w:val="both"/>
        <w:rPr>
          <w:rFonts w:ascii="Arial" w:hAnsi="Arial" w:cs="Arial"/>
          <w:color w:val="000000"/>
          <w:sz w:val="24"/>
          <w:szCs w:val="24"/>
        </w:rPr>
      </w:pPr>
      <w:r w:rsidRPr="009B318F">
        <w:rPr>
          <w:rFonts w:ascii="Arial" w:hAnsi="Arial" w:cs="Arial"/>
          <w:color w:val="000000"/>
          <w:sz w:val="24"/>
          <w:szCs w:val="24"/>
        </w:rPr>
        <w:t>10.0</w:t>
      </w:r>
      <w:r w:rsidRPr="009B318F">
        <w:rPr>
          <w:rFonts w:ascii="Arial" w:hAnsi="Arial" w:cs="Arial"/>
          <w:color w:val="000000"/>
          <w:sz w:val="24"/>
          <w:szCs w:val="24"/>
        </w:rPr>
        <w:tab/>
        <w:t xml:space="preserve">Priority will be given to children whose parents applied on time and ranked in accordance with the priority criteria set out below.  </w:t>
      </w:r>
      <w:bookmarkStart w:id="5" w:name="_Hlk37845322"/>
      <w:r w:rsidRPr="009B318F">
        <w:rPr>
          <w:rFonts w:ascii="Arial" w:hAnsi="Arial" w:cs="Arial"/>
          <w:color w:val="000000"/>
          <w:sz w:val="24"/>
          <w:szCs w:val="24"/>
        </w:rPr>
        <w:t>Where there are more applications than places or there is a tie, the next relevant criteria will be used to determine which application should be offered the place, if they still have identical ranking then lots will be drawn</w:t>
      </w:r>
      <w:bookmarkEnd w:id="5"/>
      <w:r w:rsidRPr="009B318F">
        <w:rPr>
          <w:rFonts w:ascii="Arial" w:hAnsi="Arial" w:cs="Arial"/>
          <w:color w:val="000000"/>
          <w:sz w:val="24"/>
          <w:szCs w:val="24"/>
        </w:rPr>
        <w:t xml:space="preserve"> (see section 10.1 below):</w:t>
      </w:r>
    </w:p>
    <w:tbl>
      <w:tblPr>
        <w:tblW w:w="0" w:type="auto"/>
        <w:tblInd w:w="716" w:type="dxa"/>
        <w:tblLayout w:type="fixed"/>
        <w:tblCellMar>
          <w:left w:w="0" w:type="dxa"/>
          <w:right w:w="0" w:type="dxa"/>
        </w:tblCellMar>
        <w:tblLook w:val="0000" w:firstRow="0" w:lastRow="0" w:firstColumn="0" w:lastColumn="0" w:noHBand="0" w:noVBand="0"/>
      </w:tblPr>
      <w:tblGrid>
        <w:gridCol w:w="704"/>
        <w:gridCol w:w="8214"/>
      </w:tblGrid>
      <w:tr w:rsidR="00A418C2" w:rsidRPr="00DB15B6" w14:paraId="5FEC8E37" w14:textId="77777777" w:rsidTr="00817050">
        <w:trPr>
          <w:trHeight w:hRule="exact" w:val="781"/>
        </w:trPr>
        <w:tc>
          <w:tcPr>
            <w:tcW w:w="704" w:type="dxa"/>
            <w:tcBorders>
              <w:top w:val="single" w:sz="4" w:space="0" w:color="000000"/>
              <w:left w:val="single" w:sz="4" w:space="0" w:color="000000"/>
              <w:bottom w:val="single" w:sz="4" w:space="0" w:color="000000"/>
              <w:right w:val="single" w:sz="4" w:space="0" w:color="000000"/>
            </w:tcBorders>
            <w:vAlign w:val="center"/>
          </w:tcPr>
          <w:p w14:paraId="32CD8899" w14:textId="77777777" w:rsidR="00A418C2" w:rsidRPr="009B318F" w:rsidRDefault="00A418C2" w:rsidP="00817050">
            <w:pPr>
              <w:widowControl w:val="0"/>
              <w:autoSpaceDE w:val="0"/>
              <w:autoSpaceDN w:val="0"/>
              <w:adjustRightInd w:val="0"/>
              <w:spacing w:after="0" w:line="240" w:lineRule="auto"/>
              <w:ind w:left="96" w:right="-23"/>
              <w:jc w:val="both"/>
              <w:rPr>
                <w:rFonts w:ascii="Times New Roman" w:hAnsi="Times New Roman"/>
                <w:color w:val="000000"/>
                <w:sz w:val="24"/>
                <w:szCs w:val="24"/>
              </w:rPr>
            </w:pPr>
            <w:r w:rsidRPr="009B318F">
              <w:rPr>
                <w:rFonts w:ascii="Arial" w:hAnsi="Arial" w:cs="Arial"/>
                <w:b/>
                <w:bCs/>
                <w:color w:val="000000"/>
                <w:w w:val="102"/>
                <w:sz w:val="24"/>
                <w:szCs w:val="24"/>
              </w:rPr>
              <w:t>1</w:t>
            </w:r>
            <w:r w:rsidRPr="009B318F">
              <w:rPr>
                <w:rFonts w:ascii="Arial" w:hAnsi="Arial" w:cs="Arial"/>
                <w:b/>
                <w:bCs/>
                <w:color w:val="000000"/>
                <w:sz w:val="24"/>
                <w:szCs w:val="24"/>
                <w:vertAlign w:val="superscript"/>
              </w:rPr>
              <w:t>st</w:t>
            </w:r>
          </w:p>
        </w:tc>
        <w:tc>
          <w:tcPr>
            <w:tcW w:w="8214" w:type="dxa"/>
            <w:tcBorders>
              <w:top w:val="single" w:sz="4" w:space="0" w:color="000000"/>
              <w:left w:val="single" w:sz="4" w:space="0" w:color="000000"/>
              <w:bottom w:val="single" w:sz="4" w:space="0" w:color="000000"/>
              <w:right w:val="single" w:sz="4" w:space="0" w:color="000000"/>
            </w:tcBorders>
            <w:vAlign w:val="center"/>
          </w:tcPr>
          <w:p w14:paraId="11FE32B9" w14:textId="77777777" w:rsidR="00A418C2" w:rsidRPr="009B318F" w:rsidRDefault="00A418C2" w:rsidP="00817050">
            <w:pPr>
              <w:widowControl w:val="0"/>
              <w:autoSpaceDE w:val="0"/>
              <w:autoSpaceDN w:val="0"/>
              <w:adjustRightInd w:val="0"/>
              <w:spacing w:after="0" w:line="240" w:lineRule="auto"/>
              <w:ind w:left="96" w:right="934"/>
              <w:jc w:val="both"/>
              <w:rPr>
                <w:rFonts w:ascii="Times New Roman" w:hAnsi="Times New Roman"/>
                <w:color w:val="000000"/>
                <w:sz w:val="24"/>
                <w:szCs w:val="24"/>
              </w:rPr>
            </w:pPr>
            <w:r w:rsidRPr="009B318F">
              <w:rPr>
                <w:rFonts w:ascii="Arial" w:hAnsi="Arial" w:cs="Arial"/>
                <w:color w:val="000000"/>
                <w:sz w:val="24"/>
                <w:szCs w:val="24"/>
              </w:rPr>
              <w:t xml:space="preserve">Children who are looked after and those children who </w:t>
            </w:r>
            <w:r w:rsidRPr="009B318F">
              <w:rPr>
                <w:rFonts w:ascii="Arial" w:hAnsi="Arial" w:cs="Arial"/>
                <w:color w:val="000000"/>
                <w:w w:val="102"/>
                <w:sz w:val="24"/>
                <w:szCs w:val="24"/>
              </w:rPr>
              <w:t xml:space="preserve">were </w:t>
            </w:r>
            <w:r w:rsidRPr="009B318F">
              <w:rPr>
                <w:rFonts w:ascii="Arial" w:hAnsi="Arial" w:cs="Arial"/>
                <w:color w:val="000000"/>
                <w:sz w:val="24"/>
                <w:szCs w:val="24"/>
              </w:rPr>
              <w:t xml:space="preserve">previously looked after children. </w:t>
            </w:r>
            <w:r w:rsidRPr="009B318F">
              <w:rPr>
                <w:rFonts w:ascii="Arial" w:hAnsi="Arial" w:cs="Arial"/>
                <w:i/>
                <w:iCs/>
                <w:color w:val="000000"/>
                <w:sz w:val="24"/>
                <w:szCs w:val="24"/>
              </w:rPr>
              <w:t xml:space="preserve">(See note </w:t>
            </w:r>
            <w:r w:rsidRPr="009B318F">
              <w:rPr>
                <w:rFonts w:ascii="Arial" w:hAnsi="Arial" w:cs="Arial"/>
                <w:i/>
                <w:iCs/>
                <w:color w:val="000000"/>
                <w:w w:val="102"/>
                <w:sz w:val="24"/>
                <w:szCs w:val="24"/>
              </w:rPr>
              <w:t>i.)</w:t>
            </w:r>
          </w:p>
        </w:tc>
      </w:tr>
      <w:tr w:rsidR="00A418C2" w:rsidRPr="00DB15B6" w14:paraId="7D127E1A" w14:textId="77777777" w:rsidTr="00817050">
        <w:trPr>
          <w:trHeight w:hRule="exact" w:val="689"/>
        </w:trPr>
        <w:tc>
          <w:tcPr>
            <w:tcW w:w="704" w:type="dxa"/>
            <w:tcBorders>
              <w:top w:val="single" w:sz="4" w:space="0" w:color="000000"/>
              <w:left w:val="single" w:sz="4" w:space="0" w:color="000000"/>
              <w:bottom w:val="single" w:sz="4" w:space="0" w:color="000000"/>
              <w:right w:val="single" w:sz="4" w:space="0" w:color="000000"/>
            </w:tcBorders>
            <w:vAlign w:val="center"/>
          </w:tcPr>
          <w:p w14:paraId="1118B7DD" w14:textId="77777777" w:rsidR="00A418C2" w:rsidRPr="009B318F" w:rsidRDefault="00A418C2" w:rsidP="00817050">
            <w:pPr>
              <w:widowControl w:val="0"/>
              <w:autoSpaceDE w:val="0"/>
              <w:autoSpaceDN w:val="0"/>
              <w:adjustRightInd w:val="0"/>
              <w:spacing w:after="0" w:line="240" w:lineRule="auto"/>
              <w:ind w:left="96" w:right="-23"/>
              <w:jc w:val="both"/>
              <w:rPr>
                <w:rFonts w:ascii="Arial" w:hAnsi="Arial" w:cs="Arial"/>
                <w:b/>
                <w:bCs/>
                <w:color w:val="000000"/>
                <w:w w:val="102"/>
                <w:sz w:val="24"/>
                <w:szCs w:val="24"/>
              </w:rPr>
            </w:pPr>
            <w:r w:rsidRPr="009B318F">
              <w:rPr>
                <w:rFonts w:ascii="Arial" w:hAnsi="Arial" w:cs="Arial"/>
                <w:b/>
                <w:bCs/>
                <w:color w:val="000000"/>
                <w:w w:val="102"/>
                <w:sz w:val="24"/>
                <w:szCs w:val="24"/>
              </w:rPr>
              <w:t>2</w:t>
            </w:r>
            <w:r w:rsidRPr="009B318F">
              <w:rPr>
                <w:rFonts w:ascii="Arial" w:hAnsi="Arial" w:cs="Arial"/>
                <w:b/>
                <w:bCs/>
                <w:color w:val="000000"/>
                <w:sz w:val="24"/>
                <w:szCs w:val="24"/>
                <w:vertAlign w:val="superscript"/>
              </w:rPr>
              <w:t>nd</w:t>
            </w:r>
          </w:p>
        </w:tc>
        <w:tc>
          <w:tcPr>
            <w:tcW w:w="8214" w:type="dxa"/>
            <w:tcBorders>
              <w:top w:val="single" w:sz="4" w:space="0" w:color="000000"/>
              <w:left w:val="single" w:sz="4" w:space="0" w:color="000000"/>
              <w:bottom w:val="single" w:sz="4" w:space="0" w:color="000000"/>
              <w:right w:val="single" w:sz="4" w:space="0" w:color="000000"/>
            </w:tcBorders>
            <w:vAlign w:val="center"/>
          </w:tcPr>
          <w:p w14:paraId="7C5251A1" w14:textId="77777777" w:rsidR="00A418C2" w:rsidRPr="009B318F" w:rsidRDefault="00A418C2" w:rsidP="00817050">
            <w:pPr>
              <w:widowControl w:val="0"/>
              <w:autoSpaceDE w:val="0"/>
              <w:autoSpaceDN w:val="0"/>
              <w:adjustRightInd w:val="0"/>
              <w:spacing w:after="0" w:line="240" w:lineRule="auto"/>
              <w:ind w:left="96" w:right="-23"/>
              <w:jc w:val="both"/>
              <w:rPr>
                <w:rFonts w:ascii="Arial" w:hAnsi="Arial" w:cs="Arial"/>
                <w:color w:val="000000"/>
                <w:sz w:val="24"/>
                <w:szCs w:val="24"/>
              </w:rPr>
            </w:pPr>
            <w:r w:rsidRPr="009B318F">
              <w:rPr>
                <w:rFonts w:ascii="Arial" w:hAnsi="Arial" w:cs="Arial"/>
                <w:color w:val="000000"/>
                <w:sz w:val="24"/>
                <w:szCs w:val="24"/>
              </w:rPr>
              <w:t xml:space="preserve">Pupils who live in the catchment area. </w:t>
            </w:r>
            <w:r w:rsidRPr="009B318F">
              <w:rPr>
                <w:rFonts w:ascii="Arial" w:hAnsi="Arial" w:cs="Arial"/>
                <w:i/>
                <w:iCs/>
                <w:color w:val="000000"/>
                <w:sz w:val="24"/>
                <w:szCs w:val="24"/>
              </w:rPr>
              <w:t xml:space="preserve">(See note </w:t>
            </w:r>
            <w:r w:rsidRPr="009B318F">
              <w:rPr>
                <w:rFonts w:ascii="Arial" w:hAnsi="Arial" w:cs="Arial"/>
                <w:i/>
                <w:iCs/>
                <w:color w:val="000000"/>
                <w:w w:val="102"/>
                <w:sz w:val="24"/>
                <w:szCs w:val="24"/>
              </w:rPr>
              <w:t>ii.)</w:t>
            </w:r>
          </w:p>
        </w:tc>
      </w:tr>
      <w:tr w:rsidR="00A418C2" w:rsidRPr="00DB15B6" w14:paraId="1B6767A5" w14:textId="77777777" w:rsidTr="00817050">
        <w:trPr>
          <w:trHeight w:hRule="exact" w:val="995"/>
        </w:trPr>
        <w:tc>
          <w:tcPr>
            <w:tcW w:w="704" w:type="dxa"/>
            <w:tcBorders>
              <w:top w:val="single" w:sz="4" w:space="0" w:color="000000"/>
              <w:left w:val="single" w:sz="4" w:space="0" w:color="000000"/>
              <w:bottom w:val="single" w:sz="4" w:space="0" w:color="000000"/>
              <w:right w:val="single" w:sz="4" w:space="0" w:color="000000"/>
            </w:tcBorders>
            <w:vAlign w:val="center"/>
          </w:tcPr>
          <w:p w14:paraId="497CABF2" w14:textId="77777777" w:rsidR="00A418C2" w:rsidRPr="009B318F" w:rsidRDefault="00A418C2" w:rsidP="00817050">
            <w:pPr>
              <w:widowControl w:val="0"/>
              <w:autoSpaceDE w:val="0"/>
              <w:autoSpaceDN w:val="0"/>
              <w:adjustRightInd w:val="0"/>
              <w:spacing w:after="0" w:line="240" w:lineRule="auto"/>
              <w:ind w:left="96" w:right="-23"/>
              <w:jc w:val="both"/>
              <w:rPr>
                <w:rFonts w:ascii="Arial" w:hAnsi="Arial" w:cs="Arial"/>
                <w:b/>
                <w:color w:val="000000"/>
                <w:sz w:val="24"/>
                <w:szCs w:val="24"/>
              </w:rPr>
            </w:pPr>
            <w:r w:rsidRPr="009B318F">
              <w:rPr>
                <w:rFonts w:ascii="Arial" w:hAnsi="Arial" w:cs="Arial"/>
                <w:b/>
                <w:color w:val="000000"/>
                <w:sz w:val="24"/>
                <w:szCs w:val="24"/>
              </w:rPr>
              <w:t>3</w:t>
            </w:r>
            <w:r w:rsidRPr="009B318F">
              <w:rPr>
                <w:rFonts w:ascii="Arial" w:hAnsi="Arial" w:cs="Arial"/>
                <w:b/>
                <w:color w:val="000000"/>
                <w:sz w:val="24"/>
                <w:szCs w:val="24"/>
                <w:vertAlign w:val="superscript"/>
              </w:rPr>
              <w:t>rd</w:t>
            </w:r>
          </w:p>
        </w:tc>
        <w:tc>
          <w:tcPr>
            <w:tcW w:w="8214" w:type="dxa"/>
            <w:tcBorders>
              <w:top w:val="single" w:sz="4" w:space="0" w:color="000000"/>
              <w:left w:val="single" w:sz="4" w:space="0" w:color="000000"/>
              <w:bottom w:val="single" w:sz="4" w:space="0" w:color="000000"/>
              <w:right w:val="single" w:sz="4" w:space="0" w:color="000000"/>
            </w:tcBorders>
            <w:vAlign w:val="center"/>
          </w:tcPr>
          <w:p w14:paraId="4EDD5089" w14:textId="77777777" w:rsidR="00A418C2" w:rsidRPr="009B318F" w:rsidRDefault="00A418C2" w:rsidP="00817050">
            <w:pPr>
              <w:widowControl w:val="0"/>
              <w:autoSpaceDE w:val="0"/>
              <w:autoSpaceDN w:val="0"/>
              <w:adjustRightInd w:val="0"/>
              <w:spacing w:after="0" w:line="240" w:lineRule="auto"/>
              <w:ind w:left="96" w:right="197"/>
              <w:jc w:val="both"/>
              <w:rPr>
                <w:rFonts w:ascii="Arial" w:hAnsi="Arial" w:cs="Arial"/>
                <w:color w:val="000000"/>
                <w:sz w:val="24"/>
                <w:szCs w:val="24"/>
              </w:rPr>
            </w:pPr>
            <w:r w:rsidRPr="009B318F">
              <w:rPr>
                <w:rFonts w:ascii="Arial" w:hAnsi="Arial" w:cs="Arial"/>
                <w:color w:val="000000"/>
                <w:sz w:val="24"/>
                <w:szCs w:val="24"/>
              </w:rPr>
              <w:t xml:space="preserve">Pupils who will have a brother or sister attending the same school at the same time at the point that they are attending. </w:t>
            </w:r>
            <w:r w:rsidRPr="009B318F">
              <w:rPr>
                <w:rFonts w:ascii="Arial" w:hAnsi="Arial" w:cs="Arial"/>
                <w:i/>
                <w:color w:val="000000"/>
                <w:sz w:val="24"/>
                <w:szCs w:val="24"/>
              </w:rPr>
              <w:t>(See notes iii.)</w:t>
            </w:r>
          </w:p>
        </w:tc>
      </w:tr>
      <w:tr w:rsidR="00A418C2" w:rsidRPr="00DB15B6" w14:paraId="6CE2A8AD" w14:textId="77777777" w:rsidTr="00817050">
        <w:trPr>
          <w:trHeight w:hRule="exact" w:val="1238"/>
        </w:trPr>
        <w:tc>
          <w:tcPr>
            <w:tcW w:w="704" w:type="dxa"/>
            <w:tcBorders>
              <w:top w:val="single" w:sz="4" w:space="0" w:color="000000"/>
              <w:left w:val="single" w:sz="4" w:space="0" w:color="000000"/>
              <w:bottom w:val="single" w:sz="4" w:space="0" w:color="000000"/>
              <w:right w:val="single" w:sz="4" w:space="0" w:color="000000"/>
            </w:tcBorders>
            <w:vAlign w:val="center"/>
          </w:tcPr>
          <w:p w14:paraId="68FFF08B" w14:textId="77777777" w:rsidR="00A418C2" w:rsidRPr="009B318F" w:rsidRDefault="00A418C2" w:rsidP="00817050">
            <w:pPr>
              <w:widowControl w:val="0"/>
              <w:autoSpaceDE w:val="0"/>
              <w:autoSpaceDN w:val="0"/>
              <w:adjustRightInd w:val="0"/>
              <w:spacing w:after="0" w:line="240" w:lineRule="auto"/>
              <w:ind w:left="96" w:right="-23"/>
              <w:jc w:val="both"/>
              <w:rPr>
                <w:rFonts w:ascii="Arial" w:hAnsi="Arial" w:cs="Arial"/>
                <w:b/>
                <w:color w:val="000000"/>
                <w:sz w:val="24"/>
                <w:szCs w:val="24"/>
              </w:rPr>
            </w:pPr>
            <w:r w:rsidRPr="009B318F">
              <w:rPr>
                <w:rFonts w:ascii="Arial" w:hAnsi="Arial" w:cs="Arial"/>
                <w:b/>
                <w:bCs/>
                <w:color w:val="000000"/>
                <w:w w:val="102"/>
                <w:sz w:val="24"/>
                <w:szCs w:val="24"/>
              </w:rPr>
              <w:t>4</w:t>
            </w:r>
            <w:r w:rsidRPr="009B318F">
              <w:rPr>
                <w:rFonts w:ascii="Arial" w:hAnsi="Arial" w:cs="Arial"/>
                <w:b/>
                <w:bCs/>
                <w:color w:val="000000"/>
                <w:w w:val="102"/>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3DBBE8E7" w14:textId="77777777" w:rsidR="00A418C2" w:rsidRPr="009B318F" w:rsidRDefault="00A418C2" w:rsidP="00817050">
            <w:pPr>
              <w:widowControl w:val="0"/>
              <w:autoSpaceDE w:val="0"/>
              <w:autoSpaceDN w:val="0"/>
              <w:adjustRightInd w:val="0"/>
              <w:spacing w:after="0" w:line="240" w:lineRule="auto"/>
              <w:ind w:left="96" w:right="197"/>
              <w:jc w:val="both"/>
              <w:rPr>
                <w:rFonts w:ascii="Arial" w:hAnsi="Arial" w:cs="Arial"/>
                <w:color w:val="000000"/>
                <w:sz w:val="24"/>
                <w:szCs w:val="24"/>
              </w:rPr>
            </w:pPr>
            <w:r w:rsidRPr="00DB15B6">
              <w:rPr>
                <w:rFonts w:ascii="Arial" w:hAnsi="Arial" w:cs="Arial"/>
                <w:spacing w:val="-1"/>
                <w:sz w:val="24"/>
                <w:szCs w:val="24"/>
              </w:rPr>
              <w:t>Pu</w:t>
            </w:r>
            <w:r w:rsidRPr="00DB15B6">
              <w:rPr>
                <w:rFonts w:ascii="Arial" w:hAnsi="Arial" w:cs="Arial"/>
                <w:sz w:val="24"/>
                <w:szCs w:val="24"/>
              </w:rPr>
              <w:t>p</w:t>
            </w:r>
            <w:r w:rsidRPr="00DB15B6">
              <w:rPr>
                <w:rFonts w:ascii="Arial" w:hAnsi="Arial" w:cs="Arial"/>
                <w:spacing w:val="-1"/>
                <w:sz w:val="24"/>
                <w:szCs w:val="24"/>
              </w:rPr>
              <w:t>il</w:t>
            </w:r>
            <w:r w:rsidRPr="00DB15B6">
              <w:rPr>
                <w:rFonts w:ascii="Arial" w:hAnsi="Arial" w:cs="Arial"/>
                <w:sz w:val="24"/>
                <w:szCs w:val="24"/>
              </w:rPr>
              <w:t>s</w:t>
            </w:r>
            <w:r w:rsidRPr="00DB15B6">
              <w:rPr>
                <w:rFonts w:ascii="Arial" w:hAnsi="Arial" w:cs="Arial"/>
                <w:spacing w:val="13"/>
                <w:sz w:val="24"/>
                <w:szCs w:val="24"/>
              </w:rPr>
              <w:t xml:space="preserve"> </w:t>
            </w:r>
            <w:r w:rsidRPr="00DB15B6">
              <w:rPr>
                <w:rFonts w:ascii="Arial" w:hAnsi="Arial" w:cs="Arial"/>
                <w:spacing w:val="-1"/>
                <w:sz w:val="24"/>
                <w:szCs w:val="24"/>
              </w:rPr>
              <w:t>wh</w:t>
            </w:r>
            <w:r w:rsidRPr="00DB15B6">
              <w:rPr>
                <w:rFonts w:ascii="Arial" w:hAnsi="Arial" w:cs="Arial"/>
                <w:sz w:val="24"/>
                <w:szCs w:val="24"/>
              </w:rPr>
              <w:t>o</w:t>
            </w:r>
            <w:r w:rsidRPr="00DB15B6">
              <w:rPr>
                <w:rFonts w:ascii="Arial" w:hAnsi="Arial" w:cs="Arial"/>
                <w:spacing w:val="10"/>
                <w:sz w:val="24"/>
                <w:szCs w:val="24"/>
              </w:rPr>
              <w:t xml:space="preserve"> </w:t>
            </w:r>
            <w:r w:rsidRPr="00DB15B6">
              <w:rPr>
                <w:rFonts w:ascii="Arial" w:hAnsi="Arial" w:cs="Arial"/>
                <w:sz w:val="24"/>
                <w:szCs w:val="24"/>
              </w:rPr>
              <w:t>h</w:t>
            </w:r>
            <w:r w:rsidRPr="00DB15B6">
              <w:rPr>
                <w:rFonts w:ascii="Arial" w:hAnsi="Arial" w:cs="Arial"/>
                <w:spacing w:val="-1"/>
                <w:sz w:val="24"/>
                <w:szCs w:val="24"/>
              </w:rPr>
              <w:t>av</w:t>
            </w:r>
            <w:r w:rsidRPr="00DB15B6">
              <w:rPr>
                <w:rFonts w:ascii="Arial" w:hAnsi="Arial" w:cs="Arial"/>
                <w:sz w:val="24"/>
                <w:szCs w:val="24"/>
              </w:rPr>
              <w:t>e</w:t>
            </w:r>
            <w:r w:rsidRPr="00DB15B6">
              <w:rPr>
                <w:rFonts w:ascii="Arial" w:hAnsi="Arial" w:cs="Arial"/>
                <w:spacing w:val="13"/>
                <w:sz w:val="24"/>
                <w:szCs w:val="24"/>
              </w:rPr>
              <w:t xml:space="preserve"> </w:t>
            </w:r>
            <w:r w:rsidRPr="00DB15B6">
              <w:rPr>
                <w:rFonts w:ascii="Arial" w:hAnsi="Arial" w:cs="Arial"/>
                <w:sz w:val="24"/>
                <w:szCs w:val="24"/>
              </w:rPr>
              <w:t>a</w:t>
            </w:r>
            <w:r w:rsidRPr="00DB15B6">
              <w:rPr>
                <w:rFonts w:ascii="Arial" w:hAnsi="Arial" w:cs="Arial"/>
                <w:spacing w:val="4"/>
                <w:sz w:val="24"/>
                <w:szCs w:val="24"/>
              </w:rPr>
              <w:t xml:space="preserve"> </w:t>
            </w:r>
            <w:r w:rsidRPr="00DB15B6">
              <w:rPr>
                <w:rFonts w:ascii="Arial" w:hAnsi="Arial" w:cs="Arial"/>
                <w:spacing w:val="-1"/>
                <w:sz w:val="24"/>
                <w:szCs w:val="24"/>
              </w:rPr>
              <w:t>se</w:t>
            </w:r>
            <w:r w:rsidRPr="00DB15B6">
              <w:rPr>
                <w:rFonts w:ascii="Arial" w:hAnsi="Arial" w:cs="Arial"/>
                <w:sz w:val="24"/>
                <w:szCs w:val="24"/>
              </w:rPr>
              <w:t>ri</w:t>
            </w:r>
            <w:r w:rsidRPr="00DB15B6">
              <w:rPr>
                <w:rFonts w:ascii="Arial" w:hAnsi="Arial" w:cs="Arial"/>
                <w:spacing w:val="-1"/>
                <w:sz w:val="24"/>
                <w:szCs w:val="24"/>
              </w:rPr>
              <w:t>ou</w:t>
            </w:r>
            <w:r w:rsidRPr="00DB15B6">
              <w:rPr>
                <w:rFonts w:ascii="Arial" w:hAnsi="Arial" w:cs="Arial"/>
                <w:sz w:val="24"/>
                <w:szCs w:val="24"/>
              </w:rPr>
              <w:t>s</w:t>
            </w:r>
            <w:r w:rsidRPr="00DB15B6">
              <w:rPr>
                <w:rFonts w:ascii="Arial" w:hAnsi="Arial" w:cs="Arial"/>
                <w:spacing w:val="16"/>
                <w:sz w:val="24"/>
                <w:szCs w:val="24"/>
              </w:rPr>
              <w:t xml:space="preserve"> </w:t>
            </w:r>
            <w:r w:rsidRPr="00DB15B6">
              <w:rPr>
                <w:rFonts w:ascii="Arial" w:hAnsi="Arial" w:cs="Arial"/>
                <w:spacing w:val="-1"/>
                <w:sz w:val="24"/>
                <w:szCs w:val="24"/>
              </w:rPr>
              <w:t>m</w:t>
            </w:r>
            <w:r w:rsidRPr="00DB15B6">
              <w:rPr>
                <w:rFonts w:ascii="Arial" w:hAnsi="Arial" w:cs="Arial"/>
                <w:sz w:val="24"/>
                <w:szCs w:val="24"/>
              </w:rPr>
              <w:t>e</w:t>
            </w:r>
            <w:r w:rsidRPr="00DB15B6">
              <w:rPr>
                <w:rFonts w:ascii="Arial" w:hAnsi="Arial" w:cs="Arial"/>
                <w:spacing w:val="-1"/>
                <w:sz w:val="24"/>
                <w:szCs w:val="24"/>
              </w:rPr>
              <w:t>dica</w:t>
            </w:r>
            <w:r w:rsidRPr="00DB15B6">
              <w:rPr>
                <w:rFonts w:ascii="Arial" w:hAnsi="Arial" w:cs="Arial"/>
                <w:sz w:val="24"/>
                <w:szCs w:val="24"/>
              </w:rPr>
              <w:t>l</w:t>
            </w:r>
            <w:r w:rsidRPr="00DB15B6">
              <w:rPr>
                <w:rFonts w:ascii="Arial" w:hAnsi="Arial" w:cs="Arial"/>
                <w:spacing w:val="17"/>
                <w:sz w:val="24"/>
                <w:szCs w:val="24"/>
              </w:rPr>
              <w:t xml:space="preserve"> </w:t>
            </w:r>
            <w:r w:rsidRPr="00DB15B6">
              <w:rPr>
                <w:rFonts w:ascii="Arial" w:hAnsi="Arial" w:cs="Arial"/>
                <w:spacing w:val="-1"/>
                <w:sz w:val="24"/>
                <w:szCs w:val="24"/>
              </w:rPr>
              <w:t>c</w:t>
            </w:r>
            <w:r w:rsidRPr="00DB15B6">
              <w:rPr>
                <w:rFonts w:ascii="Arial" w:hAnsi="Arial" w:cs="Arial"/>
                <w:sz w:val="24"/>
                <w:szCs w:val="24"/>
              </w:rPr>
              <w:t>o</w:t>
            </w:r>
            <w:r w:rsidRPr="00DB15B6">
              <w:rPr>
                <w:rFonts w:ascii="Arial" w:hAnsi="Arial" w:cs="Arial"/>
                <w:spacing w:val="-1"/>
                <w:sz w:val="24"/>
                <w:szCs w:val="24"/>
              </w:rPr>
              <w:t>n</w:t>
            </w:r>
            <w:r w:rsidRPr="00DB15B6">
              <w:rPr>
                <w:rFonts w:ascii="Arial" w:hAnsi="Arial" w:cs="Arial"/>
                <w:sz w:val="24"/>
                <w:szCs w:val="24"/>
              </w:rPr>
              <w:t>d</w:t>
            </w:r>
            <w:r w:rsidRPr="00DB15B6">
              <w:rPr>
                <w:rFonts w:ascii="Arial" w:hAnsi="Arial" w:cs="Arial"/>
                <w:spacing w:val="-1"/>
                <w:sz w:val="24"/>
                <w:szCs w:val="24"/>
              </w:rPr>
              <w:t>i</w:t>
            </w:r>
            <w:r w:rsidRPr="00DB15B6">
              <w:rPr>
                <w:rFonts w:ascii="Arial" w:hAnsi="Arial" w:cs="Arial"/>
                <w:spacing w:val="1"/>
                <w:sz w:val="24"/>
                <w:szCs w:val="24"/>
              </w:rPr>
              <w:t>t</w:t>
            </w:r>
            <w:r w:rsidRPr="00DB15B6">
              <w:rPr>
                <w:rFonts w:ascii="Arial" w:hAnsi="Arial" w:cs="Arial"/>
                <w:spacing w:val="-1"/>
                <w:sz w:val="24"/>
                <w:szCs w:val="24"/>
              </w:rPr>
              <w:t>io</w:t>
            </w:r>
            <w:r w:rsidRPr="00DB15B6">
              <w:rPr>
                <w:rFonts w:ascii="Arial" w:hAnsi="Arial" w:cs="Arial"/>
                <w:sz w:val="24"/>
                <w:szCs w:val="24"/>
              </w:rPr>
              <w:t>n</w:t>
            </w:r>
            <w:r w:rsidRPr="00DB15B6">
              <w:rPr>
                <w:rFonts w:ascii="Arial" w:hAnsi="Arial" w:cs="Arial"/>
                <w:spacing w:val="21"/>
                <w:sz w:val="24"/>
                <w:szCs w:val="24"/>
              </w:rPr>
              <w:t xml:space="preserve"> </w:t>
            </w:r>
            <w:r w:rsidRPr="00DB15B6">
              <w:rPr>
                <w:rFonts w:ascii="Arial" w:hAnsi="Arial" w:cs="Arial"/>
                <w:spacing w:val="-1"/>
                <w:sz w:val="24"/>
                <w:szCs w:val="24"/>
              </w:rPr>
              <w:t>o</w:t>
            </w:r>
            <w:r w:rsidRPr="00DB15B6">
              <w:rPr>
                <w:rFonts w:ascii="Arial" w:hAnsi="Arial" w:cs="Arial"/>
                <w:sz w:val="24"/>
                <w:szCs w:val="24"/>
              </w:rPr>
              <w:t>r</w:t>
            </w:r>
            <w:r w:rsidRPr="00DB15B6">
              <w:rPr>
                <w:rFonts w:ascii="Arial" w:hAnsi="Arial" w:cs="Arial"/>
                <w:spacing w:val="7"/>
                <w:sz w:val="24"/>
                <w:szCs w:val="24"/>
              </w:rPr>
              <w:t xml:space="preserve"> </w:t>
            </w:r>
            <w:r w:rsidRPr="00DB15B6">
              <w:rPr>
                <w:rFonts w:ascii="Arial" w:hAnsi="Arial" w:cs="Arial"/>
                <w:spacing w:val="-1"/>
                <w:sz w:val="24"/>
                <w:szCs w:val="24"/>
              </w:rPr>
              <w:t>exc</w:t>
            </w:r>
            <w:r w:rsidRPr="00DB15B6">
              <w:rPr>
                <w:rFonts w:ascii="Arial" w:hAnsi="Arial" w:cs="Arial"/>
                <w:sz w:val="24"/>
                <w:szCs w:val="24"/>
              </w:rPr>
              <w:t>e</w:t>
            </w:r>
            <w:r w:rsidRPr="00DB15B6">
              <w:rPr>
                <w:rFonts w:ascii="Arial" w:hAnsi="Arial" w:cs="Arial"/>
                <w:spacing w:val="-1"/>
                <w:sz w:val="24"/>
                <w:szCs w:val="24"/>
              </w:rPr>
              <w:t>p</w:t>
            </w:r>
            <w:r w:rsidRPr="00DB15B6">
              <w:rPr>
                <w:rFonts w:ascii="Arial" w:hAnsi="Arial" w:cs="Arial"/>
                <w:spacing w:val="1"/>
                <w:sz w:val="24"/>
                <w:szCs w:val="24"/>
              </w:rPr>
              <w:t>t</w:t>
            </w:r>
            <w:r w:rsidRPr="00DB15B6">
              <w:rPr>
                <w:rFonts w:ascii="Arial" w:hAnsi="Arial" w:cs="Arial"/>
                <w:spacing w:val="-1"/>
                <w:sz w:val="24"/>
                <w:szCs w:val="24"/>
              </w:rPr>
              <w:t>i</w:t>
            </w:r>
            <w:r w:rsidRPr="00DB15B6">
              <w:rPr>
                <w:rFonts w:ascii="Arial" w:hAnsi="Arial" w:cs="Arial"/>
                <w:sz w:val="24"/>
                <w:szCs w:val="24"/>
              </w:rPr>
              <w:t>o</w:t>
            </w:r>
            <w:r w:rsidRPr="00DB15B6">
              <w:rPr>
                <w:rFonts w:ascii="Arial" w:hAnsi="Arial" w:cs="Arial"/>
                <w:spacing w:val="-1"/>
                <w:sz w:val="24"/>
                <w:szCs w:val="24"/>
              </w:rPr>
              <w:t>n</w:t>
            </w:r>
            <w:r w:rsidRPr="00DB15B6">
              <w:rPr>
                <w:rFonts w:ascii="Arial" w:hAnsi="Arial" w:cs="Arial"/>
                <w:sz w:val="24"/>
                <w:szCs w:val="24"/>
              </w:rPr>
              <w:t>al</w:t>
            </w:r>
            <w:r w:rsidRPr="00DB15B6">
              <w:rPr>
                <w:rFonts w:ascii="Arial" w:hAnsi="Arial" w:cs="Arial"/>
                <w:spacing w:val="24"/>
                <w:sz w:val="24"/>
                <w:szCs w:val="24"/>
              </w:rPr>
              <w:t xml:space="preserve"> </w:t>
            </w:r>
            <w:r w:rsidRPr="00DB15B6">
              <w:rPr>
                <w:rFonts w:ascii="Arial" w:hAnsi="Arial" w:cs="Arial"/>
                <w:spacing w:val="-1"/>
                <w:sz w:val="24"/>
                <w:szCs w:val="24"/>
              </w:rPr>
              <w:t>socia</w:t>
            </w:r>
            <w:r w:rsidRPr="00DB15B6">
              <w:rPr>
                <w:rFonts w:ascii="Arial" w:hAnsi="Arial" w:cs="Arial"/>
                <w:sz w:val="24"/>
                <w:szCs w:val="24"/>
              </w:rPr>
              <w:t>l</w:t>
            </w:r>
            <w:r w:rsidRPr="00DB15B6">
              <w:rPr>
                <w:rFonts w:ascii="Arial" w:hAnsi="Arial" w:cs="Arial"/>
                <w:spacing w:val="12"/>
                <w:sz w:val="24"/>
                <w:szCs w:val="24"/>
              </w:rPr>
              <w:t xml:space="preserve"> </w:t>
            </w:r>
            <w:r w:rsidRPr="00DB15B6">
              <w:rPr>
                <w:rFonts w:ascii="Arial" w:hAnsi="Arial" w:cs="Arial"/>
                <w:w w:val="102"/>
                <w:sz w:val="24"/>
                <w:szCs w:val="24"/>
              </w:rPr>
              <w:t xml:space="preserve">or </w:t>
            </w:r>
            <w:r w:rsidRPr="00DB15B6">
              <w:rPr>
                <w:rFonts w:ascii="Arial" w:hAnsi="Arial" w:cs="Arial"/>
                <w:sz w:val="24"/>
                <w:szCs w:val="24"/>
              </w:rPr>
              <w:t>domes</w:t>
            </w:r>
            <w:r w:rsidRPr="00DB15B6">
              <w:rPr>
                <w:rFonts w:ascii="Arial" w:hAnsi="Arial" w:cs="Arial"/>
                <w:spacing w:val="1"/>
                <w:sz w:val="24"/>
                <w:szCs w:val="24"/>
              </w:rPr>
              <w:t>t</w:t>
            </w:r>
            <w:r w:rsidRPr="00DB15B6">
              <w:rPr>
                <w:rFonts w:ascii="Arial" w:hAnsi="Arial" w:cs="Arial"/>
                <w:sz w:val="24"/>
                <w:szCs w:val="24"/>
              </w:rPr>
              <w:t>ic</w:t>
            </w:r>
            <w:r w:rsidRPr="00DB15B6">
              <w:rPr>
                <w:rFonts w:ascii="Arial" w:hAnsi="Arial" w:cs="Arial"/>
                <w:spacing w:val="20"/>
                <w:sz w:val="24"/>
                <w:szCs w:val="24"/>
              </w:rPr>
              <w:t xml:space="preserve"> </w:t>
            </w:r>
            <w:r w:rsidRPr="00DB15B6">
              <w:rPr>
                <w:rFonts w:ascii="Arial" w:hAnsi="Arial" w:cs="Arial"/>
                <w:sz w:val="24"/>
                <w:szCs w:val="24"/>
              </w:rPr>
              <w:t>needs</w:t>
            </w:r>
            <w:r w:rsidRPr="00DB15B6">
              <w:rPr>
                <w:rFonts w:ascii="Arial" w:hAnsi="Arial" w:cs="Arial"/>
                <w:spacing w:val="14"/>
                <w:sz w:val="24"/>
                <w:szCs w:val="24"/>
              </w:rPr>
              <w:t xml:space="preserve"> </w:t>
            </w:r>
            <w:r w:rsidRPr="00DB15B6">
              <w:rPr>
                <w:rFonts w:ascii="Arial" w:hAnsi="Arial" w:cs="Arial"/>
                <w:sz w:val="24"/>
                <w:szCs w:val="24"/>
              </w:rPr>
              <w:t>that</w:t>
            </w:r>
            <w:r w:rsidRPr="00DB15B6">
              <w:rPr>
                <w:rFonts w:ascii="Arial" w:hAnsi="Arial" w:cs="Arial"/>
                <w:spacing w:val="10"/>
                <w:sz w:val="24"/>
                <w:szCs w:val="24"/>
              </w:rPr>
              <w:t xml:space="preserve"> </w:t>
            </w:r>
            <w:r w:rsidRPr="00DB15B6">
              <w:rPr>
                <w:rFonts w:ascii="Arial" w:hAnsi="Arial" w:cs="Arial"/>
                <w:sz w:val="24"/>
                <w:szCs w:val="24"/>
              </w:rPr>
              <w:t>make</w:t>
            </w:r>
            <w:r w:rsidRPr="00DB15B6">
              <w:rPr>
                <w:rFonts w:ascii="Arial" w:hAnsi="Arial" w:cs="Arial"/>
                <w:spacing w:val="13"/>
                <w:sz w:val="24"/>
                <w:szCs w:val="24"/>
              </w:rPr>
              <w:t xml:space="preserve"> </w:t>
            </w:r>
            <w:r w:rsidRPr="00DB15B6">
              <w:rPr>
                <w:rFonts w:ascii="Arial" w:hAnsi="Arial" w:cs="Arial"/>
                <w:sz w:val="24"/>
                <w:szCs w:val="24"/>
              </w:rPr>
              <w:t>it</w:t>
            </w:r>
            <w:r w:rsidRPr="00DB15B6">
              <w:rPr>
                <w:rFonts w:ascii="Arial" w:hAnsi="Arial" w:cs="Arial"/>
                <w:spacing w:val="4"/>
                <w:sz w:val="24"/>
                <w:szCs w:val="24"/>
              </w:rPr>
              <w:t xml:space="preserve"> </w:t>
            </w:r>
            <w:r w:rsidRPr="00DB15B6">
              <w:rPr>
                <w:rFonts w:ascii="Arial" w:hAnsi="Arial" w:cs="Arial"/>
                <w:spacing w:val="1"/>
                <w:sz w:val="24"/>
                <w:szCs w:val="24"/>
              </w:rPr>
              <w:t>e</w:t>
            </w:r>
            <w:r w:rsidRPr="00DB15B6">
              <w:rPr>
                <w:rFonts w:ascii="Arial" w:hAnsi="Arial" w:cs="Arial"/>
                <w:sz w:val="24"/>
                <w:szCs w:val="24"/>
              </w:rPr>
              <w:t>ss</w:t>
            </w:r>
            <w:r w:rsidRPr="00DB15B6">
              <w:rPr>
                <w:rFonts w:ascii="Arial" w:hAnsi="Arial" w:cs="Arial"/>
                <w:spacing w:val="-1"/>
                <w:sz w:val="24"/>
                <w:szCs w:val="24"/>
              </w:rPr>
              <w:t>e</w:t>
            </w:r>
            <w:r w:rsidRPr="00DB15B6">
              <w:rPr>
                <w:rFonts w:ascii="Arial" w:hAnsi="Arial" w:cs="Arial"/>
                <w:sz w:val="24"/>
                <w:szCs w:val="24"/>
              </w:rPr>
              <w:t>nti</w:t>
            </w:r>
            <w:r w:rsidRPr="00DB15B6">
              <w:rPr>
                <w:rFonts w:ascii="Arial" w:hAnsi="Arial" w:cs="Arial"/>
                <w:spacing w:val="-1"/>
                <w:sz w:val="24"/>
                <w:szCs w:val="24"/>
              </w:rPr>
              <w:t>a</w:t>
            </w:r>
            <w:r w:rsidRPr="00DB15B6">
              <w:rPr>
                <w:rFonts w:ascii="Arial" w:hAnsi="Arial" w:cs="Arial"/>
                <w:sz w:val="24"/>
                <w:szCs w:val="24"/>
              </w:rPr>
              <w:t>l</w:t>
            </w:r>
            <w:r w:rsidRPr="00DB15B6">
              <w:rPr>
                <w:rFonts w:ascii="Arial" w:hAnsi="Arial" w:cs="Arial"/>
                <w:spacing w:val="19"/>
                <w:sz w:val="24"/>
                <w:szCs w:val="24"/>
              </w:rPr>
              <w:t xml:space="preserve"> </w:t>
            </w:r>
            <w:r w:rsidRPr="00DB15B6">
              <w:rPr>
                <w:rFonts w:ascii="Arial" w:hAnsi="Arial" w:cs="Arial"/>
                <w:sz w:val="24"/>
                <w:szCs w:val="24"/>
              </w:rPr>
              <w:t>t</w:t>
            </w:r>
            <w:r w:rsidRPr="00DB15B6">
              <w:rPr>
                <w:rFonts w:ascii="Arial" w:hAnsi="Arial" w:cs="Arial"/>
                <w:spacing w:val="-1"/>
                <w:sz w:val="24"/>
                <w:szCs w:val="24"/>
              </w:rPr>
              <w:t>h</w:t>
            </w:r>
            <w:r w:rsidRPr="00DB15B6">
              <w:rPr>
                <w:rFonts w:ascii="Arial" w:hAnsi="Arial" w:cs="Arial"/>
                <w:sz w:val="24"/>
                <w:szCs w:val="24"/>
              </w:rPr>
              <w:t>ey</w:t>
            </w:r>
            <w:r w:rsidRPr="00DB15B6">
              <w:rPr>
                <w:rFonts w:ascii="Arial" w:hAnsi="Arial" w:cs="Arial"/>
                <w:spacing w:val="11"/>
                <w:sz w:val="24"/>
                <w:szCs w:val="24"/>
              </w:rPr>
              <w:t xml:space="preserve"> </w:t>
            </w:r>
            <w:r w:rsidRPr="00DB15B6">
              <w:rPr>
                <w:rFonts w:ascii="Arial" w:hAnsi="Arial" w:cs="Arial"/>
                <w:spacing w:val="-1"/>
                <w:sz w:val="24"/>
                <w:szCs w:val="24"/>
              </w:rPr>
              <w:t>a</w:t>
            </w:r>
            <w:r w:rsidRPr="00DB15B6">
              <w:rPr>
                <w:rFonts w:ascii="Arial" w:hAnsi="Arial" w:cs="Arial"/>
                <w:spacing w:val="1"/>
                <w:sz w:val="24"/>
                <w:szCs w:val="24"/>
              </w:rPr>
              <w:t>t</w:t>
            </w:r>
            <w:r w:rsidRPr="00DB15B6">
              <w:rPr>
                <w:rFonts w:ascii="Arial" w:hAnsi="Arial" w:cs="Arial"/>
                <w:sz w:val="24"/>
                <w:szCs w:val="24"/>
              </w:rPr>
              <w:t>te</w:t>
            </w:r>
            <w:r w:rsidRPr="00DB15B6">
              <w:rPr>
                <w:rFonts w:ascii="Arial" w:hAnsi="Arial" w:cs="Arial"/>
                <w:spacing w:val="-1"/>
                <w:sz w:val="24"/>
                <w:szCs w:val="24"/>
              </w:rPr>
              <w:t>n</w:t>
            </w:r>
            <w:r w:rsidRPr="00DB15B6">
              <w:rPr>
                <w:rFonts w:ascii="Arial" w:hAnsi="Arial" w:cs="Arial"/>
                <w:sz w:val="24"/>
                <w:szCs w:val="24"/>
              </w:rPr>
              <w:t>d</w:t>
            </w:r>
            <w:r w:rsidRPr="00DB15B6">
              <w:rPr>
                <w:rFonts w:ascii="Arial" w:hAnsi="Arial" w:cs="Arial"/>
                <w:spacing w:val="14"/>
                <w:sz w:val="24"/>
                <w:szCs w:val="24"/>
              </w:rPr>
              <w:t xml:space="preserve"> </w:t>
            </w:r>
            <w:r w:rsidRPr="00DB15B6">
              <w:rPr>
                <w:rFonts w:ascii="Arial" w:hAnsi="Arial" w:cs="Arial"/>
                <w:sz w:val="24"/>
                <w:szCs w:val="24"/>
              </w:rPr>
              <w:t>t</w:t>
            </w:r>
            <w:r w:rsidRPr="00DB15B6">
              <w:rPr>
                <w:rFonts w:ascii="Arial" w:hAnsi="Arial" w:cs="Arial"/>
                <w:spacing w:val="-1"/>
                <w:sz w:val="24"/>
                <w:szCs w:val="24"/>
              </w:rPr>
              <w:t>h</w:t>
            </w:r>
            <w:r w:rsidRPr="00DB15B6">
              <w:rPr>
                <w:rFonts w:ascii="Arial" w:hAnsi="Arial" w:cs="Arial"/>
                <w:sz w:val="24"/>
                <w:szCs w:val="24"/>
              </w:rPr>
              <w:t>e</w:t>
            </w:r>
            <w:r w:rsidRPr="00DB15B6">
              <w:rPr>
                <w:rFonts w:ascii="Arial" w:hAnsi="Arial" w:cs="Arial"/>
                <w:spacing w:val="9"/>
                <w:sz w:val="24"/>
                <w:szCs w:val="24"/>
              </w:rPr>
              <w:t xml:space="preserve"> </w:t>
            </w:r>
            <w:r w:rsidRPr="00DB15B6">
              <w:rPr>
                <w:rFonts w:ascii="Arial" w:hAnsi="Arial" w:cs="Arial"/>
                <w:w w:val="102"/>
                <w:sz w:val="24"/>
                <w:szCs w:val="24"/>
              </w:rPr>
              <w:t>sc</w:t>
            </w:r>
            <w:r w:rsidRPr="00DB15B6">
              <w:rPr>
                <w:rFonts w:ascii="Arial" w:hAnsi="Arial" w:cs="Arial"/>
                <w:spacing w:val="-1"/>
                <w:w w:val="102"/>
                <w:sz w:val="24"/>
                <w:szCs w:val="24"/>
              </w:rPr>
              <w:t>h</w:t>
            </w:r>
            <w:r w:rsidRPr="00DB15B6">
              <w:rPr>
                <w:rFonts w:ascii="Arial" w:hAnsi="Arial" w:cs="Arial"/>
                <w:w w:val="102"/>
                <w:sz w:val="24"/>
                <w:szCs w:val="24"/>
              </w:rPr>
              <w:t>o</w:t>
            </w:r>
            <w:r w:rsidRPr="00DB15B6">
              <w:rPr>
                <w:rFonts w:ascii="Arial" w:hAnsi="Arial" w:cs="Arial"/>
                <w:spacing w:val="-1"/>
                <w:w w:val="102"/>
                <w:sz w:val="24"/>
                <w:szCs w:val="24"/>
              </w:rPr>
              <w:t>o</w:t>
            </w:r>
            <w:r w:rsidRPr="00DB15B6">
              <w:rPr>
                <w:rFonts w:ascii="Arial" w:hAnsi="Arial" w:cs="Arial"/>
                <w:w w:val="102"/>
                <w:sz w:val="24"/>
                <w:szCs w:val="24"/>
              </w:rPr>
              <w:t xml:space="preserve">l </w:t>
            </w:r>
            <w:r w:rsidRPr="00DB15B6">
              <w:rPr>
                <w:rFonts w:ascii="Arial" w:hAnsi="Arial" w:cs="Arial"/>
                <w:sz w:val="24"/>
                <w:szCs w:val="24"/>
              </w:rPr>
              <w:t>r</w:t>
            </w:r>
            <w:r w:rsidRPr="00DB15B6">
              <w:rPr>
                <w:rFonts w:ascii="Arial" w:hAnsi="Arial" w:cs="Arial"/>
                <w:spacing w:val="-1"/>
                <w:sz w:val="24"/>
                <w:szCs w:val="24"/>
              </w:rPr>
              <w:t>e</w:t>
            </w:r>
            <w:r w:rsidRPr="00DB15B6">
              <w:rPr>
                <w:rFonts w:ascii="Arial" w:hAnsi="Arial" w:cs="Arial"/>
                <w:sz w:val="24"/>
                <w:szCs w:val="24"/>
              </w:rPr>
              <w:t>q</w:t>
            </w:r>
            <w:r w:rsidRPr="00DB15B6">
              <w:rPr>
                <w:rFonts w:ascii="Arial" w:hAnsi="Arial" w:cs="Arial"/>
                <w:spacing w:val="-1"/>
                <w:sz w:val="24"/>
                <w:szCs w:val="24"/>
              </w:rPr>
              <w:t>u</w:t>
            </w:r>
            <w:r w:rsidRPr="00DB15B6">
              <w:rPr>
                <w:rFonts w:ascii="Arial" w:hAnsi="Arial" w:cs="Arial"/>
                <w:sz w:val="24"/>
                <w:szCs w:val="24"/>
              </w:rPr>
              <w:t>es</w:t>
            </w:r>
            <w:r w:rsidRPr="00DB15B6">
              <w:rPr>
                <w:rFonts w:ascii="Arial" w:hAnsi="Arial" w:cs="Arial"/>
                <w:spacing w:val="-1"/>
                <w:sz w:val="24"/>
                <w:szCs w:val="24"/>
              </w:rPr>
              <w:t>t</w:t>
            </w:r>
            <w:r w:rsidRPr="00DB15B6">
              <w:rPr>
                <w:rFonts w:ascii="Arial" w:hAnsi="Arial" w:cs="Arial"/>
                <w:sz w:val="24"/>
                <w:szCs w:val="24"/>
              </w:rPr>
              <w:t>e</w:t>
            </w:r>
            <w:r w:rsidRPr="00DB15B6">
              <w:rPr>
                <w:rFonts w:ascii="Arial" w:hAnsi="Arial" w:cs="Arial"/>
                <w:spacing w:val="-1"/>
                <w:sz w:val="24"/>
                <w:szCs w:val="24"/>
              </w:rPr>
              <w:t>d</w:t>
            </w:r>
            <w:r w:rsidRPr="00DB15B6">
              <w:rPr>
                <w:rFonts w:ascii="Arial" w:hAnsi="Arial" w:cs="Arial"/>
                <w:sz w:val="24"/>
                <w:szCs w:val="24"/>
              </w:rPr>
              <w:t xml:space="preserve">. </w:t>
            </w:r>
            <w:r w:rsidRPr="00DB15B6">
              <w:rPr>
                <w:rFonts w:ascii="Arial" w:hAnsi="Arial" w:cs="Arial"/>
                <w:spacing w:val="26"/>
                <w:sz w:val="24"/>
                <w:szCs w:val="24"/>
              </w:rPr>
              <w:t xml:space="preserve"> </w:t>
            </w:r>
            <w:r w:rsidRPr="00DB15B6">
              <w:rPr>
                <w:rFonts w:ascii="Arial" w:hAnsi="Arial" w:cs="Arial"/>
                <w:sz w:val="24"/>
                <w:szCs w:val="24"/>
              </w:rPr>
              <w:t>(</w:t>
            </w:r>
            <w:r w:rsidRPr="00DB15B6">
              <w:rPr>
                <w:rFonts w:ascii="Arial" w:hAnsi="Arial" w:cs="Arial"/>
                <w:spacing w:val="-1"/>
                <w:sz w:val="24"/>
                <w:szCs w:val="24"/>
              </w:rPr>
              <w:t>P</w:t>
            </w:r>
            <w:r w:rsidRPr="00DB15B6">
              <w:rPr>
                <w:rFonts w:ascii="Arial" w:hAnsi="Arial" w:cs="Arial"/>
                <w:spacing w:val="2"/>
                <w:sz w:val="24"/>
                <w:szCs w:val="24"/>
              </w:rPr>
              <w:t>r</w:t>
            </w:r>
            <w:r w:rsidRPr="00DB15B6">
              <w:rPr>
                <w:rFonts w:ascii="Arial" w:hAnsi="Arial" w:cs="Arial"/>
                <w:spacing w:val="-1"/>
                <w:sz w:val="24"/>
                <w:szCs w:val="24"/>
              </w:rPr>
              <w:t>o</w:t>
            </w:r>
            <w:r w:rsidRPr="00DB15B6">
              <w:rPr>
                <w:rFonts w:ascii="Arial" w:hAnsi="Arial" w:cs="Arial"/>
                <w:spacing w:val="1"/>
                <w:sz w:val="24"/>
                <w:szCs w:val="24"/>
              </w:rPr>
              <w:t>f</w:t>
            </w:r>
            <w:r w:rsidRPr="00DB15B6">
              <w:rPr>
                <w:rFonts w:ascii="Arial" w:hAnsi="Arial" w:cs="Arial"/>
                <w:spacing w:val="-1"/>
                <w:sz w:val="24"/>
                <w:szCs w:val="24"/>
              </w:rPr>
              <w:t>ession</w:t>
            </w:r>
            <w:r w:rsidRPr="00DB15B6">
              <w:rPr>
                <w:rFonts w:ascii="Arial" w:hAnsi="Arial" w:cs="Arial"/>
                <w:sz w:val="24"/>
                <w:szCs w:val="24"/>
              </w:rPr>
              <w:t>al</w:t>
            </w:r>
            <w:r w:rsidRPr="00DB15B6">
              <w:rPr>
                <w:rFonts w:ascii="Arial" w:hAnsi="Arial" w:cs="Arial"/>
                <w:spacing w:val="28"/>
                <w:sz w:val="24"/>
                <w:szCs w:val="24"/>
              </w:rPr>
              <w:t xml:space="preserve"> </w:t>
            </w:r>
            <w:r w:rsidRPr="00DB15B6">
              <w:rPr>
                <w:rFonts w:ascii="Arial" w:hAnsi="Arial" w:cs="Arial"/>
                <w:spacing w:val="-1"/>
                <w:sz w:val="24"/>
                <w:szCs w:val="24"/>
              </w:rPr>
              <w:t>d</w:t>
            </w:r>
            <w:r w:rsidRPr="00DB15B6">
              <w:rPr>
                <w:rFonts w:ascii="Arial" w:hAnsi="Arial" w:cs="Arial"/>
                <w:sz w:val="24"/>
                <w:szCs w:val="24"/>
              </w:rPr>
              <w:t>o</w:t>
            </w:r>
            <w:r w:rsidRPr="00DB15B6">
              <w:rPr>
                <w:rFonts w:ascii="Arial" w:hAnsi="Arial" w:cs="Arial"/>
                <w:spacing w:val="-1"/>
                <w:sz w:val="24"/>
                <w:szCs w:val="24"/>
              </w:rPr>
              <w:t>cu</w:t>
            </w:r>
            <w:r w:rsidRPr="00DB15B6">
              <w:rPr>
                <w:rFonts w:ascii="Arial" w:hAnsi="Arial" w:cs="Arial"/>
                <w:spacing w:val="2"/>
                <w:sz w:val="24"/>
                <w:szCs w:val="24"/>
              </w:rPr>
              <w:t>m</w:t>
            </w:r>
            <w:r w:rsidRPr="00DB15B6">
              <w:rPr>
                <w:rFonts w:ascii="Arial" w:hAnsi="Arial" w:cs="Arial"/>
                <w:spacing w:val="-1"/>
                <w:sz w:val="24"/>
                <w:szCs w:val="24"/>
              </w:rPr>
              <w:t>en</w:t>
            </w:r>
            <w:r w:rsidRPr="00DB15B6">
              <w:rPr>
                <w:rFonts w:ascii="Arial" w:hAnsi="Arial" w:cs="Arial"/>
                <w:spacing w:val="1"/>
                <w:sz w:val="24"/>
                <w:szCs w:val="24"/>
              </w:rPr>
              <w:t>t</w:t>
            </w:r>
            <w:r w:rsidRPr="00DB15B6">
              <w:rPr>
                <w:rFonts w:ascii="Arial" w:hAnsi="Arial" w:cs="Arial"/>
                <w:spacing w:val="-1"/>
                <w:sz w:val="24"/>
                <w:szCs w:val="24"/>
              </w:rPr>
              <w:t>a</w:t>
            </w:r>
            <w:r w:rsidRPr="00DB15B6">
              <w:rPr>
                <w:rFonts w:ascii="Arial" w:hAnsi="Arial" w:cs="Arial"/>
                <w:spacing w:val="1"/>
                <w:sz w:val="24"/>
                <w:szCs w:val="24"/>
              </w:rPr>
              <w:t>t</w:t>
            </w:r>
            <w:r w:rsidRPr="00DB15B6">
              <w:rPr>
                <w:rFonts w:ascii="Arial" w:hAnsi="Arial" w:cs="Arial"/>
                <w:spacing w:val="-1"/>
                <w:sz w:val="24"/>
                <w:szCs w:val="24"/>
              </w:rPr>
              <w:t>io</w:t>
            </w:r>
            <w:r w:rsidRPr="00DB15B6">
              <w:rPr>
                <w:rFonts w:ascii="Arial" w:hAnsi="Arial" w:cs="Arial"/>
                <w:sz w:val="24"/>
                <w:szCs w:val="24"/>
              </w:rPr>
              <w:t>n</w:t>
            </w:r>
            <w:r w:rsidRPr="00DB15B6">
              <w:rPr>
                <w:rFonts w:ascii="Arial" w:hAnsi="Arial" w:cs="Arial"/>
                <w:spacing w:val="31"/>
                <w:sz w:val="24"/>
                <w:szCs w:val="24"/>
              </w:rPr>
              <w:t xml:space="preserve"> </w:t>
            </w:r>
            <w:r w:rsidRPr="00DB15B6">
              <w:rPr>
                <w:rFonts w:ascii="Arial" w:hAnsi="Arial" w:cs="Arial"/>
                <w:spacing w:val="-1"/>
                <w:sz w:val="24"/>
                <w:szCs w:val="24"/>
              </w:rPr>
              <w:t>c</w:t>
            </w:r>
            <w:r w:rsidRPr="00DB15B6">
              <w:rPr>
                <w:rFonts w:ascii="Arial" w:hAnsi="Arial" w:cs="Arial"/>
                <w:sz w:val="24"/>
                <w:szCs w:val="24"/>
              </w:rPr>
              <w:t>o</w:t>
            </w:r>
            <w:r w:rsidRPr="00DB15B6">
              <w:rPr>
                <w:rFonts w:ascii="Arial" w:hAnsi="Arial" w:cs="Arial"/>
                <w:spacing w:val="-1"/>
                <w:sz w:val="24"/>
                <w:szCs w:val="24"/>
              </w:rPr>
              <w:t>n</w:t>
            </w:r>
            <w:r w:rsidRPr="00DB15B6">
              <w:rPr>
                <w:rFonts w:ascii="Arial" w:hAnsi="Arial" w:cs="Arial"/>
                <w:spacing w:val="1"/>
                <w:sz w:val="24"/>
                <w:szCs w:val="24"/>
              </w:rPr>
              <w:t>f</w:t>
            </w:r>
            <w:r w:rsidRPr="00DB15B6">
              <w:rPr>
                <w:rFonts w:ascii="Arial" w:hAnsi="Arial" w:cs="Arial"/>
                <w:spacing w:val="-1"/>
                <w:sz w:val="24"/>
                <w:szCs w:val="24"/>
              </w:rPr>
              <w:t>i</w:t>
            </w:r>
            <w:r w:rsidRPr="00DB15B6">
              <w:rPr>
                <w:rFonts w:ascii="Arial" w:hAnsi="Arial" w:cs="Arial"/>
                <w:sz w:val="24"/>
                <w:szCs w:val="24"/>
              </w:rPr>
              <w:t>r</w:t>
            </w:r>
            <w:r w:rsidRPr="00DB15B6">
              <w:rPr>
                <w:rFonts w:ascii="Arial" w:hAnsi="Arial" w:cs="Arial"/>
                <w:spacing w:val="-1"/>
                <w:sz w:val="24"/>
                <w:szCs w:val="24"/>
              </w:rPr>
              <w:t>min</w:t>
            </w:r>
            <w:r w:rsidRPr="00DB15B6">
              <w:rPr>
                <w:rFonts w:ascii="Arial" w:hAnsi="Arial" w:cs="Arial"/>
                <w:sz w:val="24"/>
                <w:szCs w:val="24"/>
              </w:rPr>
              <w:t>g</w:t>
            </w:r>
            <w:r w:rsidRPr="00DB15B6">
              <w:rPr>
                <w:rFonts w:ascii="Arial" w:hAnsi="Arial" w:cs="Arial"/>
                <w:spacing w:val="22"/>
                <w:sz w:val="24"/>
                <w:szCs w:val="24"/>
              </w:rPr>
              <w:t xml:space="preserve"> </w:t>
            </w:r>
            <w:r w:rsidRPr="00DB15B6">
              <w:rPr>
                <w:rFonts w:ascii="Arial" w:hAnsi="Arial" w:cs="Arial"/>
                <w:spacing w:val="1"/>
                <w:sz w:val="24"/>
                <w:szCs w:val="24"/>
              </w:rPr>
              <w:t>t</w:t>
            </w:r>
            <w:r w:rsidRPr="00DB15B6">
              <w:rPr>
                <w:rFonts w:ascii="Arial" w:hAnsi="Arial" w:cs="Arial"/>
                <w:spacing w:val="-1"/>
                <w:sz w:val="24"/>
                <w:szCs w:val="24"/>
              </w:rPr>
              <w:t>h</w:t>
            </w:r>
            <w:r w:rsidRPr="00DB15B6">
              <w:rPr>
                <w:rFonts w:ascii="Arial" w:hAnsi="Arial" w:cs="Arial"/>
                <w:sz w:val="24"/>
                <w:szCs w:val="24"/>
              </w:rPr>
              <w:t>e</w:t>
            </w:r>
            <w:r w:rsidRPr="00DB15B6">
              <w:rPr>
                <w:rFonts w:ascii="Arial" w:hAnsi="Arial" w:cs="Arial"/>
                <w:spacing w:val="8"/>
                <w:sz w:val="24"/>
                <w:szCs w:val="24"/>
              </w:rPr>
              <w:t xml:space="preserve"> </w:t>
            </w:r>
            <w:r w:rsidRPr="00DB15B6">
              <w:rPr>
                <w:rFonts w:ascii="Arial" w:hAnsi="Arial" w:cs="Arial"/>
                <w:spacing w:val="1"/>
                <w:w w:val="102"/>
                <w:sz w:val="24"/>
                <w:szCs w:val="24"/>
              </w:rPr>
              <w:t>s</w:t>
            </w:r>
            <w:r w:rsidRPr="00DB15B6">
              <w:rPr>
                <w:rFonts w:ascii="Arial" w:hAnsi="Arial" w:cs="Arial"/>
                <w:spacing w:val="-1"/>
                <w:w w:val="102"/>
                <w:sz w:val="24"/>
                <w:szCs w:val="24"/>
              </w:rPr>
              <w:t>i</w:t>
            </w:r>
            <w:r w:rsidRPr="00DB15B6">
              <w:rPr>
                <w:rFonts w:ascii="Arial" w:hAnsi="Arial" w:cs="Arial"/>
                <w:spacing w:val="1"/>
                <w:w w:val="102"/>
                <w:sz w:val="24"/>
                <w:szCs w:val="24"/>
              </w:rPr>
              <w:t>t</w:t>
            </w:r>
            <w:r w:rsidRPr="00DB15B6">
              <w:rPr>
                <w:rFonts w:ascii="Arial" w:hAnsi="Arial" w:cs="Arial"/>
                <w:spacing w:val="-1"/>
                <w:w w:val="102"/>
                <w:sz w:val="24"/>
                <w:szCs w:val="24"/>
              </w:rPr>
              <w:t>u</w:t>
            </w:r>
            <w:r w:rsidRPr="00DB15B6">
              <w:rPr>
                <w:rFonts w:ascii="Arial" w:hAnsi="Arial" w:cs="Arial"/>
                <w:w w:val="102"/>
                <w:sz w:val="24"/>
                <w:szCs w:val="24"/>
              </w:rPr>
              <w:t>at</w:t>
            </w:r>
            <w:r w:rsidRPr="00DB15B6">
              <w:rPr>
                <w:rFonts w:ascii="Arial" w:hAnsi="Arial" w:cs="Arial"/>
                <w:spacing w:val="-1"/>
                <w:w w:val="102"/>
                <w:sz w:val="24"/>
                <w:szCs w:val="24"/>
              </w:rPr>
              <w:t xml:space="preserve">ion </w:t>
            </w:r>
            <w:r w:rsidRPr="00DB15B6">
              <w:rPr>
                <w:rFonts w:ascii="Arial" w:hAnsi="Arial" w:cs="Arial"/>
                <w:sz w:val="24"/>
                <w:szCs w:val="24"/>
              </w:rPr>
              <w:t>must</w:t>
            </w:r>
            <w:r w:rsidRPr="00DB15B6">
              <w:rPr>
                <w:rFonts w:ascii="Arial" w:hAnsi="Arial" w:cs="Arial"/>
                <w:spacing w:val="13"/>
                <w:sz w:val="24"/>
                <w:szCs w:val="24"/>
              </w:rPr>
              <w:t xml:space="preserve"> </w:t>
            </w:r>
            <w:r w:rsidRPr="00DB15B6">
              <w:rPr>
                <w:rFonts w:ascii="Arial" w:hAnsi="Arial" w:cs="Arial"/>
                <w:sz w:val="24"/>
                <w:szCs w:val="24"/>
              </w:rPr>
              <w:t>be</w:t>
            </w:r>
            <w:r w:rsidRPr="00DB15B6">
              <w:rPr>
                <w:rFonts w:ascii="Arial" w:hAnsi="Arial" w:cs="Arial"/>
                <w:spacing w:val="7"/>
                <w:sz w:val="24"/>
                <w:szCs w:val="24"/>
              </w:rPr>
              <w:t xml:space="preserve"> </w:t>
            </w:r>
            <w:r w:rsidRPr="00DB15B6">
              <w:rPr>
                <w:rFonts w:ascii="Arial" w:hAnsi="Arial" w:cs="Arial"/>
                <w:sz w:val="24"/>
                <w:szCs w:val="24"/>
              </w:rPr>
              <w:t>submi</w:t>
            </w:r>
            <w:r w:rsidRPr="00DB15B6">
              <w:rPr>
                <w:rFonts w:ascii="Arial" w:hAnsi="Arial" w:cs="Arial"/>
                <w:spacing w:val="1"/>
                <w:sz w:val="24"/>
                <w:szCs w:val="24"/>
              </w:rPr>
              <w:t>t</w:t>
            </w:r>
            <w:r w:rsidRPr="00DB15B6">
              <w:rPr>
                <w:rFonts w:ascii="Arial" w:hAnsi="Arial" w:cs="Arial"/>
                <w:sz w:val="24"/>
                <w:szCs w:val="24"/>
              </w:rPr>
              <w:t>ted</w:t>
            </w:r>
            <w:r w:rsidRPr="00DB15B6">
              <w:rPr>
                <w:rFonts w:ascii="Arial" w:hAnsi="Arial" w:cs="Arial"/>
                <w:spacing w:val="21"/>
                <w:sz w:val="24"/>
                <w:szCs w:val="24"/>
              </w:rPr>
              <w:t xml:space="preserve"> </w:t>
            </w:r>
            <w:r w:rsidRPr="00DB15B6">
              <w:rPr>
                <w:rFonts w:ascii="Arial" w:hAnsi="Arial" w:cs="Arial"/>
                <w:sz w:val="24"/>
                <w:szCs w:val="24"/>
              </w:rPr>
              <w:t>with</w:t>
            </w:r>
            <w:r w:rsidRPr="00DB15B6">
              <w:rPr>
                <w:rFonts w:ascii="Arial" w:hAnsi="Arial" w:cs="Arial"/>
                <w:spacing w:val="10"/>
                <w:sz w:val="24"/>
                <w:szCs w:val="24"/>
              </w:rPr>
              <w:t xml:space="preserve"> </w:t>
            </w:r>
            <w:r w:rsidRPr="00DB15B6">
              <w:rPr>
                <w:rFonts w:ascii="Arial" w:hAnsi="Arial" w:cs="Arial"/>
                <w:spacing w:val="1"/>
                <w:sz w:val="24"/>
                <w:szCs w:val="24"/>
              </w:rPr>
              <w:t>t</w:t>
            </w:r>
            <w:r w:rsidRPr="00DB15B6">
              <w:rPr>
                <w:rFonts w:ascii="Arial" w:hAnsi="Arial" w:cs="Arial"/>
                <w:sz w:val="24"/>
                <w:szCs w:val="24"/>
              </w:rPr>
              <w:t>he</w:t>
            </w:r>
            <w:r w:rsidRPr="00DB15B6">
              <w:rPr>
                <w:rFonts w:ascii="Arial" w:hAnsi="Arial" w:cs="Arial"/>
                <w:spacing w:val="8"/>
                <w:sz w:val="24"/>
                <w:szCs w:val="24"/>
              </w:rPr>
              <w:t xml:space="preserve"> </w:t>
            </w:r>
            <w:r w:rsidRPr="00DB15B6">
              <w:rPr>
                <w:rFonts w:ascii="Arial" w:hAnsi="Arial" w:cs="Arial"/>
                <w:sz w:val="24"/>
                <w:szCs w:val="24"/>
              </w:rPr>
              <w:t>applica</w:t>
            </w:r>
            <w:r w:rsidRPr="00DB15B6">
              <w:rPr>
                <w:rFonts w:ascii="Arial" w:hAnsi="Arial" w:cs="Arial"/>
                <w:spacing w:val="1"/>
                <w:sz w:val="24"/>
                <w:szCs w:val="24"/>
              </w:rPr>
              <w:t>t</w:t>
            </w:r>
            <w:r w:rsidRPr="00DB15B6">
              <w:rPr>
                <w:rFonts w:ascii="Arial" w:hAnsi="Arial" w:cs="Arial"/>
                <w:sz w:val="24"/>
                <w:szCs w:val="24"/>
              </w:rPr>
              <w:t>ion</w:t>
            </w:r>
            <w:r w:rsidRPr="00DB15B6">
              <w:rPr>
                <w:rFonts w:ascii="Arial" w:hAnsi="Arial" w:cs="Arial"/>
                <w:spacing w:val="1"/>
                <w:sz w:val="24"/>
                <w:szCs w:val="24"/>
              </w:rPr>
              <w:t>.</w:t>
            </w:r>
            <w:r w:rsidRPr="00DB15B6">
              <w:rPr>
                <w:rFonts w:ascii="Arial" w:hAnsi="Arial" w:cs="Arial"/>
                <w:sz w:val="24"/>
                <w:szCs w:val="24"/>
              </w:rPr>
              <w:t xml:space="preserve">) </w:t>
            </w:r>
            <w:r w:rsidRPr="00DB15B6">
              <w:rPr>
                <w:rFonts w:ascii="Arial" w:hAnsi="Arial" w:cs="Arial"/>
                <w:spacing w:val="29"/>
                <w:sz w:val="24"/>
                <w:szCs w:val="24"/>
              </w:rPr>
              <w:t xml:space="preserve"> </w:t>
            </w:r>
            <w:r w:rsidRPr="00DB15B6">
              <w:rPr>
                <w:rFonts w:ascii="Arial" w:hAnsi="Arial" w:cs="Arial"/>
                <w:i/>
                <w:iCs/>
                <w:sz w:val="24"/>
                <w:szCs w:val="24"/>
              </w:rPr>
              <w:t>(See</w:t>
            </w:r>
            <w:r w:rsidRPr="00DB15B6">
              <w:rPr>
                <w:rFonts w:ascii="Arial" w:hAnsi="Arial" w:cs="Arial"/>
                <w:i/>
                <w:iCs/>
                <w:spacing w:val="11"/>
                <w:sz w:val="24"/>
                <w:szCs w:val="24"/>
              </w:rPr>
              <w:t xml:space="preserve"> </w:t>
            </w:r>
            <w:r w:rsidRPr="00DB15B6">
              <w:rPr>
                <w:rFonts w:ascii="Arial" w:hAnsi="Arial" w:cs="Arial"/>
                <w:i/>
                <w:iCs/>
                <w:spacing w:val="-1"/>
                <w:sz w:val="24"/>
                <w:szCs w:val="24"/>
              </w:rPr>
              <w:t>n</w:t>
            </w:r>
            <w:r w:rsidRPr="00DB15B6">
              <w:rPr>
                <w:rFonts w:ascii="Arial" w:hAnsi="Arial" w:cs="Arial"/>
                <w:i/>
                <w:iCs/>
                <w:sz w:val="24"/>
                <w:szCs w:val="24"/>
              </w:rPr>
              <w:t>ote</w:t>
            </w:r>
            <w:r w:rsidRPr="00DB15B6">
              <w:rPr>
                <w:rFonts w:ascii="Arial" w:hAnsi="Arial" w:cs="Arial"/>
                <w:i/>
                <w:iCs/>
                <w:spacing w:val="11"/>
                <w:sz w:val="24"/>
                <w:szCs w:val="24"/>
              </w:rPr>
              <w:t xml:space="preserve"> i</w:t>
            </w:r>
            <w:r w:rsidRPr="00DB15B6">
              <w:rPr>
                <w:rFonts w:ascii="Arial" w:hAnsi="Arial" w:cs="Arial"/>
                <w:i/>
                <w:iCs/>
                <w:w w:val="102"/>
                <w:sz w:val="24"/>
                <w:szCs w:val="24"/>
              </w:rPr>
              <w:t>v.)</w:t>
            </w:r>
          </w:p>
        </w:tc>
      </w:tr>
      <w:tr w:rsidR="00A418C2" w:rsidRPr="00DB15B6" w14:paraId="4985CBAE" w14:textId="77777777" w:rsidTr="00817050">
        <w:trPr>
          <w:trHeight w:hRule="exact" w:val="851"/>
        </w:trPr>
        <w:tc>
          <w:tcPr>
            <w:tcW w:w="704" w:type="dxa"/>
            <w:tcBorders>
              <w:top w:val="single" w:sz="4" w:space="0" w:color="000000"/>
              <w:left w:val="single" w:sz="4" w:space="0" w:color="000000"/>
              <w:bottom w:val="single" w:sz="4" w:space="0" w:color="000000"/>
              <w:right w:val="single" w:sz="4" w:space="0" w:color="000000"/>
            </w:tcBorders>
            <w:vAlign w:val="center"/>
          </w:tcPr>
          <w:p w14:paraId="4E6DEEFB" w14:textId="77777777" w:rsidR="00A418C2" w:rsidRPr="009B318F" w:rsidRDefault="00A418C2" w:rsidP="00817050">
            <w:pPr>
              <w:widowControl w:val="0"/>
              <w:autoSpaceDE w:val="0"/>
              <w:autoSpaceDN w:val="0"/>
              <w:adjustRightInd w:val="0"/>
              <w:spacing w:after="0" w:line="240" w:lineRule="auto"/>
              <w:ind w:left="96" w:right="-23"/>
              <w:jc w:val="both"/>
              <w:rPr>
                <w:rFonts w:ascii="Arial" w:hAnsi="Arial" w:cs="Arial"/>
                <w:b/>
                <w:bCs/>
                <w:color w:val="000000"/>
                <w:w w:val="102"/>
                <w:sz w:val="24"/>
                <w:szCs w:val="24"/>
              </w:rPr>
            </w:pPr>
            <w:r w:rsidRPr="009B318F">
              <w:rPr>
                <w:rFonts w:ascii="Arial" w:hAnsi="Arial" w:cs="Arial"/>
                <w:b/>
                <w:bCs/>
                <w:color w:val="000000"/>
                <w:w w:val="102"/>
                <w:sz w:val="24"/>
                <w:szCs w:val="24"/>
              </w:rPr>
              <w:t>5</w:t>
            </w:r>
            <w:r w:rsidRPr="009B318F">
              <w:rPr>
                <w:rFonts w:ascii="Arial" w:hAnsi="Arial" w:cs="Arial"/>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6A75F004" w14:textId="77777777" w:rsidR="00A418C2" w:rsidRPr="009B318F" w:rsidRDefault="00A418C2" w:rsidP="00817050">
            <w:pPr>
              <w:widowControl w:val="0"/>
              <w:autoSpaceDE w:val="0"/>
              <w:autoSpaceDN w:val="0"/>
              <w:adjustRightInd w:val="0"/>
              <w:spacing w:after="0" w:line="240" w:lineRule="auto"/>
              <w:ind w:left="96" w:right="197"/>
              <w:jc w:val="both"/>
              <w:rPr>
                <w:rFonts w:ascii="Arial" w:hAnsi="Arial" w:cs="Arial"/>
                <w:color w:val="000000"/>
                <w:sz w:val="24"/>
                <w:szCs w:val="24"/>
              </w:rPr>
            </w:pPr>
            <w:r w:rsidRPr="009B318F">
              <w:rPr>
                <w:rFonts w:ascii="Arial" w:hAnsi="Arial" w:cs="Arial"/>
                <w:color w:val="000000"/>
                <w:sz w:val="24"/>
                <w:szCs w:val="24"/>
              </w:rPr>
              <w:t xml:space="preserve">Pupils who are attending a feeder school at the point of application. </w:t>
            </w:r>
            <w:r w:rsidRPr="009B318F">
              <w:rPr>
                <w:rFonts w:ascii="Arial" w:hAnsi="Arial" w:cs="Arial"/>
                <w:i/>
                <w:color w:val="000000"/>
                <w:sz w:val="24"/>
                <w:szCs w:val="24"/>
              </w:rPr>
              <w:t>(See note v.)</w:t>
            </w:r>
          </w:p>
        </w:tc>
      </w:tr>
      <w:tr w:rsidR="00A418C2" w:rsidRPr="00DB15B6" w14:paraId="39D9E15B" w14:textId="77777777" w:rsidTr="00817050">
        <w:trPr>
          <w:trHeight w:hRule="exact" w:val="1227"/>
        </w:trPr>
        <w:tc>
          <w:tcPr>
            <w:tcW w:w="704" w:type="dxa"/>
            <w:tcBorders>
              <w:top w:val="single" w:sz="4" w:space="0" w:color="000000"/>
              <w:left w:val="single" w:sz="4" w:space="0" w:color="000000"/>
              <w:bottom w:val="single" w:sz="4" w:space="0" w:color="000000"/>
              <w:right w:val="single" w:sz="4" w:space="0" w:color="000000"/>
            </w:tcBorders>
            <w:vAlign w:val="center"/>
          </w:tcPr>
          <w:p w14:paraId="2CE3A036" w14:textId="77777777" w:rsidR="00A418C2" w:rsidRPr="009B318F" w:rsidRDefault="00A418C2" w:rsidP="00817050">
            <w:pPr>
              <w:widowControl w:val="0"/>
              <w:autoSpaceDE w:val="0"/>
              <w:autoSpaceDN w:val="0"/>
              <w:adjustRightInd w:val="0"/>
              <w:spacing w:after="0" w:line="240" w:lineRule="auto"/>
              <w:ind w:left="96" w:right="-23"/>
              <w:jc w:val="both"/>
              <w:rPr>
                <w:rFonts w:ascii="Times New Roman" w:hAnsi="Times New Roman"/>
                <w:color w:val="000000"/>
                <w:sz w:val="24"/>
                <w:szCs w:val="24"/>
              </w:rPr>
            </w:pPr>
            <w:r w:rsidRPr="009B318F">
              <w:rPr>
                <w:rFonts w:ascii="Arial" w:hAnsi="Arial" w:cs="Arial"/>
                <w:b/>
                <w:bCs/>
                <w:color w:val="000000"/>
                <w:w w:val="102"/>
                <w:sz w:val="24"/>
                <w:szCs w:val="24"/>
              </w:rPr>
              <w:t>6</w:t>
            </w:r>
            <w:r w:rsidRPr="009B318F">
              <w:rPr>
                <w:rFonts w:ascii="Arial" w:hAnsi="Arial" w:cs="Arial"/>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338614D4" w14:textId="77777777" w:rsidR="00A418C2" w:rsidRPr="009B318F" w:rsidRDefault="00A418C2" w:rsidP="00817050">
            <w:pPr>
              <w:widowControl w:val="0"/>
              <w:autoSpaceDE w:val="0"/>
              <w:autoSpaceDN w:val="0"/>
              <w:adjustRightInd w:val="0"/>
              <w:spacing w:after="0" w:line="240" w:lineRule="auto"/>
              <w:ind w:left="96" w:right="64"/>
              <w:jc w:val="both"/>
              <w:rPr>
                <w:rFonts w:ascii="Arial" w:hAnsi="Arial" w:cs="Arial"/>
                <w:i/>
                <w:iCs/>
                <w:color w:val="000000"/>
                <w:w w:val="102"/>
                <w:sz w:val="24"/>
                <w:szCs w:val="24"/>
              </w:rPr>
            </w:pPr>
            <w:r w:rsidRPr="009B318F">
              <w:rPr>
                <w:rFonts w:ascii="Arial" w:hAnsi="Arial" w:cs="Arial"/>
                <w:color w:val="000000"/>
                <w:sz w:val="24"/>
                <w:szCs w:val="24"/>
              </w:rPr>
              <w:t xml:space="preserve">Pupils starting at an infant school with a sibling who will be attending the feeder junior school at the </w:t>
            </w:r>
            <w:r w:rsidRPr="009B318F">
              <w:rPr>
                <w:rFonts w:ascii="Arial" w:hAnsi="Arial" w:cs="Arial"/>
                <w:color w:val="000000"/>
                <w:w w:val="102"/>
                <w:sz w:val="24"/>
                <w:szCs w:val="24"/>
              </w:rPr>
              <w:t xml:space="preserve">same </w:t>
            </w:r>
            <w:r w:rsidRPr="009B318F">
              <w:rPr>
                <w:rFonts w:ascii="Arial" w:hAnsi="Arial" w:cs="Arial"/>
                <w:color w:val="000000"/>
                <w:sz w:val="24"/>
                <w:szCs w:val="24"/>
              </w:rPr>
              <w:t xml:space="preserve">point they are attending </w:t>
            </w:r>
            <w:r w:rsidRPr="009B318F">
              <w:rPr>
                <w:rFonts w:ascii="Arial" w:hAnsi="Arial" w:cs="Arial"/>
                <w:i/>
                <w:iCs/>
                <w:color w:val="000000"/>
                <w:sz w:val="24"/>
                <w:szCs w:val="24"/>
              </w:rPr>
              <w:t>(see note iii</w:t>
            </w:r>
            <w:r w:rsidRPr="009B318F">
              <w:rPr>
                <w:rFonts w:ascii="Arial" w:hAnsi="Arial" w:cs="Arial"/>
                <w:i/>
                <w:iCs/>
                <w:color w:val="000000"/>
                <w:w w:val="102"/>
                <w:sz w:val="24"/>
                <w:szCs w:val="24"/>
              </w:rPr>
              <w:t xml:space="preserve"> &amp; v)</w:t>
            </w:r>
          </w:p>
        </w:tc>
      </w:tr>
      <w:tr w:rsidR="00A418C2" w:rsidRPr="00DB15B6" w14:paraId="2D347DE6" w14:textId="77777777" w:rsidTr="00817050">
        <w:trPr>
          <w:trHeight w:hRule="exact" w:val="1125"/>
        </w:trPr>
        <w:tc>
          <w:tcPr>
            <w:tcW w:w="704" w:type="dxa"/>
            <w:tcBorders>
              <w:top w:val="single" w:sz="4" w:space="0" w:color="000000"/>
              <w:left w:val="single" w:sz="4" w:space="0" w:color="000000"/>
              <w:bottom w:val="single" w:sz="4" w:space="0" w:color="000000"/>
              <w:right w:val="single" w:sz="4" w:space="0" w:color="000000"/>
            </w:tcBorders>
            <w:vAlign w:val="center"/>
          </w:tcPr>
          <w:p w14:paraId="76A73FD0" w14:textId="77777777" w:rsidR="00A418C2" w:rsidRPr="009B318F" w:rsidRDefault="00A418C2" w:rsidP="00817050">
            <w:pPr>
              <w:widowControl w:val="0"/>
              <w:autoSpaceDE w:val="0"/>
              <w:autoSpaceDN w:val="0"/>
              <w:adjustRightInd w:val="0"/>
              <w:spacing w:after="0" w:line="240" w:lineRule="auto"/>
              <w:ind w:left="96" w:right="-23"/>
              <w:jc w:val="both"/>
              <w:rPr>
                <w:rFonts w:ascii="Times New Roman" w:hAnsi="Times New Roman"/>
                <w:color w:val="000000"/>
                <w:sz w:val="24"/>
                <w:szCs w:val="24"/>
              </w:rPr>
            </w:pPr>
            <w:r w:rsidRPr="009B318F">
              <w:rPr>
                <w:rFonts w:ascii="Arial" w:hAnsi="Arial" w:cs="Arial"/>
                <w:b/>
                <w:bCs/>
                <w:color w:val="000000"/>
                <w:w w:val="102"/>
                <w:sz w:val="24"/>
                <w:szCs w:val="24"/>
              </w:rPr>
              <w:t>7</w:t>
            </w:r>
            <w:r w:rsidRPr="009B318F">
              <w:rPr>
                <w:rFonts w:ascii="Arial" w:hAnsi="Arial" w:cs="Arial"/>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09481403" w14:textId="77777777" w:rsidR="00A418C2" w:rsidRPr="009B318F" w:rsidRDefault="00A418C2" w:rsidP="00817050">
            <w:pPr>
              <w:widowControl w:val="0"/>
              <w:autoSpaceDE w:val="0"/>
              <w:autoSpaceDN w:val="0"/>
              <w:adjustRightInd w:val="0"/>
              <w:spacing w:after="0" w:line="240" w:lineRule="auto"/>
              <w:ind w:left="96" w:right="907"/>
              <w:jc w:val="both"/>
              <w:rPr>
                <w:rFonts w:ascii="Times New Roman" w:hAnsi="Times New Roman"/>
                <w:color w:val="000000"/>
                <w:sz w:val="24"/>
                <w:szCs w:val="24"/>
              </w:rPr>
            </w:pPr>
            <w:r w:rsidRPr="009B318F">
              <w:rPr>
                <w:rFonts w:ascii="Arial" w:hAnsi="Arial" w:cs="Arial"/>
                <w:color w:val="000000"/>
                <w:sz w:val="24"/>
                <w:szCs w:val="24"/>
              </w:rPr>
              <w:t>Pupils living nearest to the school measured in a straight-</w:t>
            </w:r>
            <w:r w:rsidRPr="009B318F">
              <w:rPr>
                <w:rFonts w:ascii="Arial" w:hAnsi="Arial" w:cs="Arial"/>
                <w:color w:val="000000"/>
                <w:w w:val="102"/>
                <w:sz w:val="24"/>
                <w:szCs w:val="24"/>
              </w:rPr>
              <w:t xml:space="preserve">line </w:t>
            </w:r>
            <w:r w:rsidRPr="009B318F">
              <w:rPr>
                <w:rFonts w:ascii="Arial" w:hAnsi="Arial" w:cs="Arial"/>
                <w:color w:val="000000"/>
                <w:sz w:val="24"/>
                <w:szCs w:val="24"/>
              </w:rPr>
              <w:t xml:space="preserve">distance (home to school front gate). </w:t>
            </w:r>
            <w:r w:rsidRPr="009B318F">
              <w:rPr>
                <w:rFonts w:ascii="Arial" w:hAnsi="Arial" w:cs="Arial"/>
                <w:i/>
                <w:iCs/>
                <w:color w:val="000000"/>
                <w:sz w:val="24"/>
                <w:szCs w:val="24"/>
              </w:rPr>
              <w:t>(See note vi</w:t>
            </w:r>
            <w:r w:rsidRPr="009B318F">
              <w:rPr>
                <w:rFonts w:ascii="Arial" w:hAnsi="Arial" w:cs="Arial"/>
                <w:i/>
                <w:iCs/>
                <w:color w:val="000000"/>
                <w:w w:val="102"/>
                <w:sz w:val="24"/>
                <w:szCs w:val="24"/>
              </w:rPr>
              <w:t>.)</w:t>
            </w:r>
          </w:p>
        </w:tc>
      </w:tr>
    </w:tbl>
    <w:p w14:paraId="51CEACFB" w14:textId="77777777" w:rsidR="00A418C2" w:rsidRPr="009B318F" w:rsidRDefault="00A418C2" w:rsidP="00A418C2">
      <w:pPr>
        <w:widowControl w:val="0"/>
        <w:autoSpaceDE w:val="0"/>
        <w:autoSpaceDN w:val="0"/>
        <w:adjustRightInd w:val="0"/>
        <w:spacing w:before="240" w:after="240" w:line="240" w:lineRule="atLeast"/>
        <w:ind w:left="646" w:right="-23"/>
        <w:jc w:val="both"/>
        <w:rPr>
          <w:rFonts w:ascii="Arial" w:hAnsi="Arial" w:cs="Arial"/>
          <w:b/>
          <w:bCs/>
          <w:color w:val="000000"/>
          <w:w w:val="103"/>
          <w:sz w:val="24"/>
          <w:szCs w:val="24"/>
        </w:rPr>
      </w:pPr>
      <w:r w:rsidRPr="009B318F">
        <w:rPr>
          <w:rFonts w:ascii="Arial" w:hAnsi="Arial" w:cs="Arial"/>
          <w:b/>
          <w:bCs/>
          <w:color w:val="000000"/>
          <w:w w:val="103"/>
          <w:sz w:val="24"/>
          <w:szCs w:val="24"/>
        </w:rPr>
        <w:lastRenderedPageBreak/>
        <w:t>Notes:</w:t>
      </w:r>
    </w:p>
    <w:p w14:paraId="00CEFD84" w14:textId="77777777" w:rsidR="00A418C2" w:rsidRPr="00A37BB8" w:rsidRDefault="00A418C2" w:rsidP="00A418C2">
      <w:pPr>
        <w:pStyle w:val="ListParagraph"/>
        <w:widowControl w:val="0"/>
        <w:numPr>
          <w:ilvl w:val="0"/>
          <w:numId w:val="22"/>
        </w:numPr>
        <w:autoSpaceDE w:val="0"/>
        <w:autoSpaceDN w:val="0"/>
        <w:adjustRightInd w:val="0"/>
        <w:spacing w:line="247" w:lineRule="auto"/>
        <w:ind w:right="-23"/>
        <w:contextualSpacing/>
        <w:jc w:val="both"/>
        <w:rPr>
          <w:rFonts w:ascii="Arial" w:hAnsi="Arial" w:cs="Arial"/>
          <w:color w:val="C00000"/>
          <w:sz w:val="24"/>
          <w:szCs w:val="24"/>
        </w:rPr>
      </w:pPr>
      <w:r w:rsidRPr="009B318F">
        <w:rPr>
          <w:rFonts w:ascii="Arial" w:hAnsi="Arial" w:cs="Arial"/>
          <w:color w:val="000000"/>
          <w:sz w:val="24"/>
          <w:szCs w:val="24"/>
        </w:rPr>
        <w:t xml:space="preserve">A 'looked after child' is a child who is (a) in the care of a local authority, or (b) </w:t>
      </w:r>
      <w:r w:rsidRPr="009B318F">
        <w:rPr>
          <w:rFonts w:ascii="Arial" w:hAnsi="Arial" w:cs="Arial"/>
          <w:color w:val="000000"/>
          <w:w w:val="103"/>
          <w:sz w:val="24"/>
          <w:szCs w:val="24"/>
        </w:rPr>
        <w:t xml:space="preserve">being </w:t>
      </w:r>
      <w:r w:rsidRPr="009B318F">
        <w:rPr>
          <w:rFonts w:ascii="Arial" w:hAnsi="Arial" w:cs="Arial"/>
          <w:color w:val="000000"/>
          <w:sz w:val="24"/>
          <w:szCs w:val="24"/>
        </w:rPr>
        <w:t xml:space="preserve">provided with accommodation by a local authority in the exercise of their </w:t>
      </w:r>
      <w:r w:rsidRPr="009B318F">
        <w:rPr>
          <w:rFonts w:ascii="Arial" w:hAnsi="Arial" w:cs="Arial"/>
          <w:color w:val="000000"/>
          <w:w w:val="103"/>
          <w:sz w:val="24"/>
          <w:szCs w:val="24"/>
        </w:rPr>
        <w:t xml:space="preserve">social </w:t>
      </w:r>
      <w:r w:rsidRPr="009B318F">
        <w:rPr>
          <w:rFonts w:ascii="Arial" w:hAnsi="Arial" w:cs="Arial"/>
          <w:color w:val="000000"/>
          <w:sz w:val="24"/>
          <w:szCs w:val="24"/>
        </w:rPr>
        <w:t xml:space="preserve">services functions (see the definition in Section 22(1) of the Children Act 1989) </w:t>
      </w:r>
      <w:r w:rsidRPr="009B318F">
        <w:rPr>
          <w:rFonts w:ascii="Arial" w:hAnsi="Arial" w:cs="Arial"/>
          <w:color w:val="000000"/>
          <w:w w:val="103"/>
          <w:sz w:val="24"/>
          <w:szCs w:val="24"/>
        </w:rPr>
        <w:t xml:space="preserve">at </w:t>
      </w:r>
      <w:r w:rsidRPr="009B318F">
        <w:rPr>
          <w:rFonts w:ascii="Arial" w:hAnsi="Arial" w:cs="Arial"/>
          <w:color w:val="000000"/>
          <w:sz w:val="24"/>
          <w:szCs w:val="24"/>
        </w:rPr>
        <w:t xml:space="preserve">the time of making an application to a </w:t>
      </w:r>
      <w:proofErr w:type="gramStart"/>
      <w:r w:rsidRPr="009B318F">
        <w:rPr>
          <w:rFonts w:ascii="Arial" w:hAnsi="Arial" w:cs="Arial"/>
          <w:color w:val="000000"/>
          <w:sz w:val="24"/>
          <w:szCs w:val="24"/>
        </w:rPr>
        <w:t>school</w:t>
      </w:r>
      <w:r w:rsidRPr="00A37BB8">
        <w:rPr>
          <w:rFonts w:ascii="Arial" w:hAnsi="Arial" w:cs="Arial"/>
          <w:color w:val="C00000"/>
          <w:sz w:val="24"/>
          <w:szCs w:val="24"/>
        </w:rPr>
        <w:t>;</w:t>
      </w:r>
      <w:proofErr w:type="gramEnd"/>
    </w:p>
    <w:p w14:paraId="1FE06CC0" w14:textId="77777777" w:rsidR="00A418C2" w:rsidRPr="00A37BB8" w:rsidRDefault="00A418C2" w:rsidP="00A418C2">
      <w:pPr>
        <w:pStyle w:val="ListParagraph"/>
        <w:widowControl w:val="0"/>
        <w:autoSpaceDE w:val="0"/>
        <w:autoSpaceDN w:val="0"/>
        <w:adjustRightInd w:val="0"/>
        <w:spacing w:line="247" w:lineRule="auto"/>
        <w:ind w:left="1366" w:right="-23"/>
        <w:rPr>
          <w:rFonts w:ascii="Arial" w:hAnsi="Arial" w:cs="Arial"/>
          <w:color w:val="C00000"/>
          <w:sz w:val="24"/>
          <w:szCs w:val="24"/>
        </w:rPr>
      </w:pPr>
      <w:r w:rsidRPr="00A37BB8">
        <w:rPr>
          <w:rFonts w:ascii="Arial" w:hAnsi="Arial" w:cs="Arial"/>
          <w:sz w:val="24"/>
          <w:szCs w:val="24"/>
        </w:rPr>
        <w:t xml:space="preserve">Previously looked after children are children who were looked after but ceased to be so because they were adopted, (or became subject to a child arrangement order or special guardianship order).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A37BB8">
        <w:rPr>
          <w:rFonts w:ascii="Arial" w:hAnsi="Arial" w:cs="Arial"/>
          <w:sz w:val="24"/>
          <w:szCs w:val="24"/>
        </w:rPr>
        <w:t>as a result of</w:t>
      </w:r>
      <w:proofErr w:type="gramEnd"/>
      <w:r w:rsidRPr="00A37BB8">
        <w:rPr>
          <w:rFonts w:ascii="Arial" w:hAnsi="Arial" w:cs="Arial"/>
          <w:sz w:val="24"/>
          <w:szCs w:val="24"/>
        </w:rPr>
        <w:t xml:space="preserve"> being adopted</w:t>
      </w:r>
    </w:p>
    <w:p w14:paraId="7FB8B346" w14:textId="77777777" w:rsidR="00A418C2" w:rsidRPr="00A37BB8" w:rsidRDefault="00A418C2" w:rsidP="00A418C2">
      <w:pPr>
        <w:pStyle w:val="ListParagraph"/>
        <w:widowControl w:val="0"/>
        <w:autoSpaceDE w:val="0"/>
        <w:autoSpaceDN w:val="0"/>
        <w:adjustRightInd w:val="0"/>
        <w:spacing w:line="247" w:lineRule="auto"/>
        <w:ind w:left="1366" w:right="-23"/>
        <w:rPr>
          <w:rFonts w:ascii="Arial" w:hAnsi="Arial" w:cs="Arial"/>
          <w:sz w:val="24"/>
          <w:szCs w:val="24"/>
        </w:rPr>
      </w:pPr>
      <w:r w:rsidRPr="00A37BB8">
        <w:rPr>
          <w:rFonts w:ascii="Arial" w:hAnsi="Arial" w:cs="Arial"/>
          <w:w w:val="103"/>
          <w:sz w:val="24"/>
          <w:szCs w:val="24"/>
        </w:rPr>
        <w:br/>
        <w:t xml:space="preserve">[*State Care - a child is regarded as having been in state care </w:t>
      </w:r>
      <w:r w:rsidRPr="00A37BB8">
        <w:rPr>
          <w:rFonts w:ascii="Arial" w:hAnsi="Arial" w:cs="Arial"/>
          <w:sz w:val="24"/>
          <w:szCs w:val="24"/>
        </w:rPr>
        <w:t>outside of England if they were in the care of or were accommodated by a public authority, a religious organisation, or any other provider of care whose sole or main purpose is to benefit society.]</w:t>
      </w:r>
    </w:p>
    <w:p w14:paraId="6BC2929B" w14:textId="77777777" w:rsidR="00A418C2" w:rsidRPr="00A619F4" w:rsidRDefault="00A418C2" w:rsidP="00A418C2">
      <w:pPr>
        <w:widowControl w:val="0"/>
        <w:autoSpaceDE w:val="0"/>
        <w:autoSpaceDN w:val="0"/>
        <w:adjustRightInd w:val="0"/>
        <w:spacing w:after="0" w:line="247" w:lineRule="auto"/>
        <w:ind w:left="1332" w:right="-23" w:hanging="198"/>
        <w:rPr>
          <w:rFonts w:ascii="Arial" w:hAnsi="Arial" w:cs="Arial"/>
          <w:w w:val="103"/>
          <w:sz w:val="24"/>
          <w:szCs w:val="24"/>
        </w:rPr>
      </w:pPr>
      <w:r w:rsidRPr="00A37BB8">
        <w:rPr>
          <w:rFonts w:ascii="Arial" w:hAnsi="Arial" w:cs="Arial"/>
          <w:w w:val="103"/>
          <w:sz w:val="24"/>
          <w:szCs w:val="24"/>
        </w:rPr>
        <w:t xml:space="preserve">   (</w:t>
      </w:r>
      <w:proofErr w:type="gramStart"/>
      <w:r w:rsidRPr="00A37BB8">
        <w:rPr>
          <w:rFonts w:ascii="Arial" w:hAnsi="Arial" w:cs="Arial"/>
          <w:w w:val="103"/>
          <w:sz w:val="24"/>
          <w:szCs w:val="24"/>
        </w:rPr>
        <w:t>i.e.</w:t>
      </w:r>
      <w:proofErr w:type="gramEnd"/>
      <w:r w:rsidRPr="00A37BB8">
        <w:rPr>
          <w:rFonts w:ascii="Arial" w:hAnsi="Arial" w:cs="Arial"/>
          <w:w w:val="103"/>
          <w:sz w:val="24"/>
          <w:szCs w:val="24"/>
        </w:rPr>
        <w:t xml:space="preserve"> charity group that benefits society) but does </w:t>
      </w:r>
      <w:r w:rsidRPr="00A37BB8">
        <w:rPr>
          <w:rFonts w:ascii="Arial" w:hAnsi="Arial" w:cs="Arial"/>
          <w:w w:val="103"/>
          <w:sz w:val="24"/>
          <w:szCs w:val="24"/>
          <w:u w:val="single"/>
        </w:rPr>
        <w:t>not</w:t>
      </w:r>
      <w:r w:rsidRPr="00A37BB8">
        <w:rPr>
          <w:rFonts w:ascii="Arial" w:hAnsi="Arial" w:cs="Arial"/>
          <w:w w:val="103"/>
          <w:sz w:val="24"/>
          <w:szCs w:val="24"/>
        </w:rPr>
        <w:t xml:space="preserve"> include private fostering whether in England or from outside of England. For more detail see </w:t>
      </w:r>
    </w:p>
    <w:p w14:paraId="227F2472" w14:textId="77777777" w:rsidR="00A418C2" w:rsidRPr="009B318F" w:rsidRDefault="00A418C2" w:rsidP="00A418C2">
      <w:pPr>
        <w:widowControl w:val="0"/>
        <w:autoSpaceDE w:val="0"/>
        <w:autoSpaceDN w:val="0"/>
        <w:adjustRightInd w:val="0"/>
        <w:spacing w:before="240" w:after="240" w:line="240" w:lineRule="atLeast"/>
        <w:ind w:left="1332" w:right="-23" w:hanging="686"/>
        <w:jc w:val="both"/>
        <w:rPr>
          <w:rFonts w:ascii="Arial" w:hAnsi="Arial" w:cs="Arial"/>
          <w:color w:val="000000"/>
          <w:sz w:val="24"/>
          <w:szCs w:val="24"/>
        </w:rPr>
      </w:pPr>
      <w:r w:rsidRPr="009B318F">
        <w:rPr>
          <w:rFonts w:ascii="Arial" w:hAnsi="Arial" w:cs="Arial"/>
          <w:color w:val="000000"/>
          <w:sz w:val="24"/>
          <w:szCs w:val="24"/>
        </w:rPr>
        <w:t>ii.</w:t>
      </w:r>
      <w:r w:rsidRPr="009B318F">
        <w:rPr>
          <w:rFonts w:ascii="Arial" w:hAnsi="Arial" w:cs="Arial"/>
          <w:color w:val="000000"/>
          <w:sz w:val="24"/>
          <w:szCs w:val="24"/>
        </w:rPr>
        <w:tab/>
      </w:r>
      <w:proofErr w:type="gramStart"/>
      <w:r w:rsidRPr="009B318F">
        <w:rPr>
          <w:rFonts w:ascii="Arial" w:hAnsi="Arial" w:cs="Arial"/>
          <w:color w:val="000000"/>
          <w:sz w:val="24"/>
          <w:szCs w:val="24"/>
        </w:rPr>
        <w:t>For the purpose of</w:t>
      </w:r>
      <w:proofErr w:type="gramEnd"/>
      <w:r w:rsidRPr="009B318F">
        <w:rPr>
          <w:rFonts w:ascii="Arial" w:hAnsi="Arial" w:cs="Arial"/>
          <w:color w:val="000000"/>
          <w:sz w:val="24"/>
          <w:szCs w:val="24"/>
        </w:rPr>
        <w:t xml:space="preserve"> processing a school application a single home address must be used.  The child’s place of residence is taken to be the parental home at which they normally reside. Where parents claim equal or dual </w:t>
      </w:r>
      <w:proofErr w:type="gramStart"/>
      <w:r w:rsidRPr="009B318F">
        <w:rPr>
          <w:rFonts w:ascii="Arial" w:hAnsi="Arial" w:cs="Arial"/>
          <w:color w:val="000000"/>
          <w:sz w:val="24"/>
          <w:szCs w:val="24"/>
        </w:rPr>
        <w:t>residency</w:t>
      </w:r>
      <w:proofErr w:type="gramEnd"/>
      <w:r w:rsidRPr="009B318F">
        <w:rPr>
          <w:rFonts w:ascii="Arial" w:hAnsi="Arial" w:cs="Arial"/>
          <w:color w:val="000000"/>
          <w:sz w:val="24"/>
          <w:szCs w:val="24"/>
        </w:rPr>
        <w:t xml:space="preserve"> they must prioritise one address over the other, or risk the application not being processed.  For children of UK service personnel (UK Armed Forces) and crown servants a unit postal address or quartering area address that has been formally declared by an official letter will be used as the home address prior to arrival into the UK.</w:t>
      </w:r>
    </w:p>
    <w:p w14:paraId="02A5DEB1" w14:textId="77777777" w:rsidR="00A418C2" w:rsidRPr="009B318F" w:rsidRDefault="00A418C2" w:rsidP="00A418C2">
      <w:pPr>
        <w:widowControl w:val="0"/>
        <w:autoSpaceDE w:val="0"/>
        <w:autoSpaceDN w:val="0"/>
        <w:adjustRightInd w:val="0"/>
        <w:spacing w:before="240" w:after="240" w:line="240" w:lineRule="atLeast"/>
        <w:ind w:left="1332" w:right="-23" w:hanging="686"/>
        <w:jc w:val="both"/>
        <w:rPr>
          <w:rFonts w:ascii="Arial" w:hAnsi="Arial" w:cs="Arial"/>
          <w:color w:val="000000"/>
          <w:sz w:val="24"/>
          <w:szCs w:val="24"/>
        </w:rPr>
      </w:pPr>
      <w:r w:rsidRPr="009B318F">
        <w:rPr>
          <w:rFonts w:ascii="Arial" w:hAnsi="Arial" w:cs="Arial"/>
          <w:color w:val="000000"/>
          <w:sz w:val="24"/>
          <w:szCs w:val="24"/>
        </w:rPr>
        <w:t>iii.</w:t>
      </w:r>
      <w:r w:rsidRPr="009B318F">
        <w:rPr>
          <w:rFonts w:ascii="Arial" w:hAnsi="Arial" w:cs="Arial"/>
          <w:color w:val="000000"/>
          <w:sz w:val="24"/>
          <w:szCs w:val="24"/>
        </w:rPr>
        <w:tab/>
        <w:t xml:space="preserve">The term “brother or sister” includes half brother or sister, </w:t>
      </w:r>
      <w:proofErr w:type="gramStart"/>
      <w:r w:rsidRPr="009B318F">
        <w:rPr>
          <w:rFonts w:ascii="Arial" w:hAnsi="Arial" w:cs="Arial"/>
          <w:color w:val="000000"/>
          <w:sz w:val="24"/>
          <w:szCs w:val="24"/>
        </w:rPr>
        <w:t>step brother</w:t>
      </w:r>
      <w:proofErr w:type="gramEnd"/>
      <w:r w:rsidRPr="009B318F">
        <w:rPr>
          <w:rFonts w:ascii="Arial" w:hAnsi="Arial" w:cs="Arial"/>
          <w:color w:val="000000"/>
          <w:sz w:val="24"/>
          <w:szCs w:val="24"/>
        </w:rPr>
        <w:t xml:space="preserve"> or sister or legally adopted </w:t>
      </w:r>
      <w:r w:rsidRPr="009B318F">
        <w:rPr>
          <w:rFonts w:ascii="Arial" w:hAnsi="Arial" w:cs="Arial"/>
          <w:color w:val="000000"/>
          <w:w w:val="103"/>
          <w:sz w:val="24"/>
          <w:szCs w:val="24"/>
        </w:rPr>
        <w:t xml:space="preserve">child </w:t>
      </w:r>
      <w:r w:rsidRPr="009B318F">
        <w:rPr>
          <w:rFonts w:ascii="Arial" w:hAnsi="Arial" w:cs="Arial"/>
          <w:color w:val="000000"/>
          <w:sz w:val="24"/>
          <w:szCs w:val="24"/>
        </w:rPr>
        <w:t xml:space="preserve">being regarded as the brother or </w:t>
      </w:r>
      <w:r w:rsidRPr="009B318F">
        <w:rPr>
          <w:rFonts w:ascii="Arial" w:hAnsi="Arial" w:cs="Arial"/>
          <w:color w:val="000000"/>
          <w:w w:val="103"/>
          <w:sz w:val="24"/>
          <w:szCs w:val="24"/>
        </w:rPr>
        <w:t>sister living at the same home address.</w:t>
      </w:r>
    </w:p>
    <w:p w14:paraId="305CE566" w14:textId="77777777" w:rsidR="00A418C2" w:rsidRPr="00DB15B6" w:rsidRDefault="00A418C2" w:rsidP="00A418C2">
      <w:pPr>
        <w:widowControl w:val="0"/>
        <w:autoSpaceDE w:val="0"/>
        <w:autoSpaceDN w:val="0"/>
        <w:adjustRightInd w:val="0"/>
        <w:spacing w:after="0" w:line="247" w:lineRule="auto"/>
        <w:ind w:left="1332" w:right="-23" w:hanging="686"/>
        <w:rPr>
          <w:rFonts w:ascii="Arial" w:hAnsi="Arial" w:cs="Arial"/>
          <w:sz w:val="24"/>
          <w:szCs w:val="24"/>
        </w:rPr>
      </w:pPr>
      <w:r w:rsidRPr="009B318F">
        <w:rPr>
          <w:rFonts w:ascii="Arial" w:hAnsi="Arial" w:cs="Arial"/>
          <w:color w:val="000000"/>
          <w:w w:val="103"/>
          <w:sz w:val="24"/>
          <w:szCs w:val="24"/>
        </w:rPr>
        <w:t>i</w:t>
      </w:r>
      <w:r w:rsidRPr="009B318F">
        <w:rPr>
          <w:rFonts w:ascii="Arial" w:hAnsi="Arial" w:cs="Arial"/>
          <w:color w:val="000000"/>
          <w:sz w:val="24"/>
          <w:szCs w:val="24"/>
        </w:rPr>
        <w:t>v.</w:t>
      </w:r>
      <w:r w:rsidRPr="009B318F">
        <w:rPr>
          <w:rFonts w:ascii="Arial" w:hAnsi="Arial" w:cs="Arial"/>
          <w:color w:val="000000"/>
          <w:sz w:val="24"/>
          <w:szCs w:val="24"/>
        </w:rPr>
        <w:tab/>
      </w:r>
      <w:r w:rsidRPr="00DB15B6">
        <w:rPr>
          <w:rFonts w:ascii="Arial" w:hAnsi="Arial" w:cs="Arial"/>
          <w:sz w:val="24"/>
          <w:szCs w:val="24"/>
        </w:rPr>
        <w:t xml:space="preserve">If criterion 4 is used, professional  </w:t>
      </w:r>
      <w:r w:rsidRPr="00DB15B6">
        <w:rPr>
          <w:rFonts w:ascii="Arial" w:hAnsi="Arial" w:cs="Arial"/>
          <w:spacing w:val="16"/>
          <w:sz w:val="24"/>
          <w:szCs w:val="24"/>
        </w:rPr>
        <w:t xml:space="preserve"> </w:t>
      </w:r>
      <w:r w:rsidRPr="00DB15B6">
        <w:rPr>
          <w:rFonts w:ascii="Arial" w:hAnsi="Arial" w:cs="Arial"/>
          <w:sz w:val="24"/>
          <w:szCs w:val="24"/>
        </w:rPr>
        <w:t>su</w:t>
      </w:r>
      <w:r w:rsidRPr="00DB15B6">
        <w:rPr>
          <w:rFonts w:ascii="Arial" w:hAnsi="Arial" w:cs="Arial"/>
          <w:spacing w:val="-1"/>
          <w:sz w:val="24"/>
          <w:szCs w:val="24"/>
        </w:rPr>
        <w:t>p</w:t>
      </w:r>
      <w:r w:rsidRPr="00DB15B6">
        <w:rPr>
          <w:rFonts w:ascii="Arial" w:hAnsi="Arial" w:cs="Arial"/>
          <w:sz w:val="24"/>
          <w:szCs w:val="24"/>
        </w:rPr>
        <w:t xml:space="preserve">porting  </w:t>
      </w:r>
      <w:r w:rsidRPr="00DB15B6">
        <w:rPr>
          <w:rFonts w:ascii="Arial" w:hAnsi="Arial" w:cs="Arial"/>
          <w:spacing w:val="12"/>
          <w:sz w:val="24"/>
          <w:szCs w:val="24"/>
        </w:rPr>
        <w:t xml:space="preserve"> </w:t>
      </w:r>
      <w:r w:rsidRPr="00DB15B6">
        <w:rPr>
          <w:rFonts w:ascii="Arial" w:hAnsi="Arial" w:cs="Arial"/>
          <w:sz w:val="24"/>
          <w:szCs w:val="24"/>
        </w:rPr>
        <w:t xml:space="preserve">documentation  </w:t>
      </w:r>
      <w:r w:rsidRPr="00DB15B6">
        <w:rPr>
          <w:rFonts w:ascii="Arial" w:hAnsi="Arial" w:cs="Arial"/>
          <w:spacing w:val="23"/>
          <w:sz w:val="24"/>
          <w:szCs w:val="24"/>
        </w:rPr>
        <w:t xml:space="preserve"> </w:t>
      </w:r>
      <w:r w:rsidRPr="00DB15B6">
        <w:rPr>
          <w:rFonts w:ascii="Arial" w:hAnsi="Arial" w:cs="Arial"/>
          <w:sz w:val="24"/>
          <w:szCs w:val="24"/>
        </w:rPr>
        <w:t>from the</w:t>
      </w:r>
      <w:r w:rsidRPr="00DB15B6">
        <w:rPr>
          <w:rFonts w:ascii="Arial" w:hAnsi="Arial" w:cs="Arial"/>
          <w:spacing w:val="48"/>
          <w:sz w:val="24"/>
          <w:szCs w:val="24"/>
        </w:rPr>
        <w:t xml:space="preserve"> </w:t>
      </w:r>
      <w:r w:rsidRPr="00DB15B6">
        <w:rPr>
          <w:rFonts w:ascii="Arial" w:hAnsi="Arial" w:cs="Arial"/>
          <w:w w:val="103"/>
          <w:sz w:val="24"/>
          <w:szCs w:val="24"/>
        </w:rPr>
        <w:t xml:space="preserve">Lead </w:t>
      </w:r>
      <w:r w:rsidRPr="00DB15B6">
        <w:rPr>
          <w:rFonts w:ascii="Arial" w:hAnsi="Arial" w:cs="Arial"/>
          <w:sz w:val="24"/>
          <w:szCs w:val="24"/>
        </w:rPr>
        <w:t>Professional</w:t>
      </w:r>
      <w:r w:rsidRPr="00DB15B6">
        <w:rPr>
          <w:rFonts w:ascii="Arial" w:hAnsi="Arial" w:cs="Arial"/>
          <w:spacing w:val="27"/>
          <w:sz w:val="24"/>
          <w:szCs w:val="24"/>
        </w:rPr>
        <w:t xml:space="preserve"> </w:t>
      </w:r>
      <w:r w:rsidRPr="00DB15B6">
        <w:rPr>
          <w:rFonts w:ascii="Arial" w:hAnsi="Arial" w:cs="Arial"/>
          <w:sz w:val="24"/>
          <w:szCs w:val="24"/>
        </w:rPr>
        <w:t>must</w:t>
      </w:r>
      <w:r w:rsidRPr="00DB15B6">
        <w:rPr>
          <w:rFonts w:ascii="Arial" w:hAnsi="Arial" w:cs="Arial"/>
          <w:spacing w:val="7"/>
          <w:sz w:val="24"/>
          <w:szCs w:val="24"/>
        </w:rPr>
        <w:t xml:space="preserve"> </w:t>
      </w:r>
      <w:r w:rsidRPr="00DB15B6">
        <w:rPr>
          <w:rFonts w:ascii="Arial" w:hAnsi="Arial" w:cs="Arial"/>
          <w:sz w:val="24"/>
          <w:szCs w:val="24"/>
        </w:rPr>
        <w:t>be supplied</w:t>
      </w:r>
      <w:r w:rsidRPr="00DB15B6">
        <w:rPr>
          <w:rFonts w:ascii="Arial" w:hAnsi="Arial" w:cs="Arial"/>
          <w:spacing w:val="16"/>
          <w:sz w:val="24"/>
          <w:szCs w:val="24"/>
        </w:rPr>
        <w:t xml:space="preserve"> </w:t>
      </w:r>
      <w:r w:rsidRPr="00DB15B6">
        <w:rPr>
          <w:rFonts w:ascii="Arial" w:hAnsi="Arial" w:cs="Arial"/>
          <w:sz w:val="24"/>
          <w:szCs w:val="24"/>
        </w:rPr>
        <w:t>and</w:t>
      </w:r>
      <w:r w:rsidRPr="00DB15B6">
        <w:rPr>
          <w:rFonts w:ascii="Arial" w:hAnsi="Arial" w:cs="Arial"/>
          <w:spacing w:val="4"/>
          <w:sz w:val="24"/>
          <w:szCs w:val="24"/>
        </w:rPr>
        <w:t xml:space="preserve"> </w:t>
      </w:r>
      <w:r w:rsidRPr="00DB15B6">
        <w:rPr>
          <w:rFonts w:ascii="Arial" w:hAnsi="Arial" w:cs="Arial"/>
          <w:sz w:val="24"/>
          <w:szCs w:val="24"/>
        </w:rPr>
        <w:t>must</w:t>
      </w:r>
      <w:r w:rsidRPr="00DB15B6">
        <w:rPr>
          <w:rFonts w:ascii="Arial" w:hAnsi="Arial" w:cs="Arial"/>
          <w:spacing w:val="7"/>
          <w:sz w:val="24"/>
          <w:szCs w:val="24"/>
        </w:rPr>
        <w:t xml:space="preserve"> </w:t>
      </w:r>
      <w:r w:rsidRPr="00DB15B6">
        <w:rPr>
          <w:rFonts w:ascii="Arial" w:hAnsi="Arial" w:cs="Arial"/>
          <w:sz w:val="24"/>
          <w:szCs w:val="24"/>
        </w:rPr>
        <w:t>be</w:t>
      </w:r>
      <w:r w:rsidRPr="00DB15B6">
        <w:rPr>
          <w:rFonts w:ascii="Arial" w:hAnsi="Arial" w:cs="Arial"/>
          <w:spacing w:val="1"/>
          <w:sz w:val="24"/>
          <w:szCs w:val="24"/>
        </w:rPr>
        <w:t xml:space="preserve"> </w:t>
      </w:r>
      <w:r w:rsidRPr="00DB15B6">
        <w:rPr>
          <w:rFonts w:ascii="Arial" w:hAnsi="Arial" w:cs="Arial"/>
          <w:sz w:val="24"/>
          <w:szCs w:val="24"/>
        </w:rPr>
        <w:t>submitted</w:t>
      </w:r>
      <w:r w:rsidRPr="00DB15B6">
        <w:rPr>
          <w:rFonts w:ascii="Arial" w:hAnsi="Arial" w:cs="Arial"/>
          <w:spacing w:val="20"/>
          <w:sz w:val="24"/>
          <w:szCs w:val="24"/>
        </w:rPr>
        <w:t xml:space="preserve"> </w:t>
      </w:r>
      <w:r w:rsidRPr="00DB15B6">
        <w:rPr>
          <w:rFonts w:ascii="Arial" w:hAnsi="Arial" w:cs="Arial"/>
          <w:sz w:val="24"/>
          <w:szCs w:val="24"/>
        </w:rPr>
        <w:t>with</w:t>
      </w:r>
      <w:r w:rsidRPr="00DB15B6">
        <w:rPr>
          <w:rFonts w:ascii="Arial" w:hAnsi="Arial" w:cs="Arial"/>
          <w:spacing w:val="3"/>
          <w:sz w:val="24"/>
          <w:szCs w:val="24"/>
        </w:rPr>
        <w:t xml:space="preserve"> </w:t>
      </w:r>
      <w:r w:rsidRPr="00DB15B6">
        <w:rPr>
          <w:rFonts w:ascii="Arial" w:hAnsi="Arial" w:cs="Arial"/>
          <w:sz w:val="24"/>
          <w:szCs w:val="24"/>
        </w:rPr>
        <w:t xml:space="preserve">the application.  </w:t>
      </w:r>
      <w:r w:rsidRPr="00DB15B6">
        <w:rPr>
          <w:rFonts w:ascii="Arial" w:hAnsi="Arial" w:cs="Arial"/>
          <w:spacing w:val="6"/>
          <w:sz w:val="24"/>
          <w:szCs w:val="24"/>
        </w:rPr>
        <w:t xml:space="preserve"> </w:t>
      </w:r>
      <w:r w:rsidRPr="00DB15B6">
        <w:rPr>
          <w:rFonts w:ascii="Arial" w:hAnsi="Arial" w:cs="Arial"/>
          <w:w w:val="103"/>
          <w:sz w:val="24"/>
          <w:szCs w:val="24"/>
        </w:rPr>
        <w:t xml:space="preserve">The </w:t>
      </w:r>
      <w:r w:rsidRPr="00DB15B6">
        <w:rPr>
          <w:rFonts w:ascii="Arial" w:hAnsi="Arial" w:cs="Arial"/>
          <w:sz w:val="24"/>
          <w:szCs w:val="24"/>
        </w:rPr>
        <w:t>following</w:t>
      </w:r>
      <w:r w:rsidRPr="00DB15B6">
        <w:rPr>
          <w:rFonts w:ascii="Arial" w:hAnsi="Arial" w:cs="Arial"/>
          <w:spacing w:val="25"/>
          <w:sz w:val="24"/>
          <w:szCs w:val="24"/>
        </w:rPr>
        <w:t xml:space="preserve"> </w:t>
      </w:r>
      <w:r w:rsidRPr="00DB15B6">
        <w:rPr>
          <w:rFonts w:ascii="Arial" w:hAnsi="Arial" w:cs="Arial"/>
          <w:sz w:val="24"/>
          <w:szCs w:val="24"/>
        </w:rPr>
        <w:t>list</w:t>
      </w:r>
      <w:r w:rsidRPr="00DB15B6">
        <w:rPr>
          <w:rFonts w:ascii="Arial" w:hAnsi="Arial" w:cs="Arial"/>
          <w:spacing w:val="9"/>
          <w:sz w:val="24"/>
          <w:szCs w:val="24"/>
        </w:rPr>
        <w:t xml:space="preserve"> </w:t>
      </w:r>
      <w:r w:rsidRPr="00DB15B6">
        <w:rPr>
          <w:rFonts w:ascii="Arial" w:hAnsi="Arial" w:cs="Arial"/>
          <w:spacing w:val="-1"/>
          <w:sz w:val="24"/>
          <w:szCs w:val="24"/>
        </w:rPr>
        <w:t>a</w:t>
      </w:r>
      <w:r w:rsidRPr="00DB15B6">
        <w:rPr>
          <w:rFonts w:ascii="Arial" w:hAnsi="Arial" w:cs="Arial"/>
          <w:spacing w:val="1"/>
          <w:sz w:val="24"/>
          <w:szCs w:val="24"/>
        </w:rPr>
        <w:t>r</w:t>
      </w:r>
      <w:r w:rsidRPr="00DB15B6">
        <w:rPr>
          <w:rFonts w:ascii="Arial" w:hAnsi="Arial" w:cs="Arial"/>
          <w:sz w:val="24"/>
          <w:szCs w:val="24"/>
        </w:rPr>
        <w:t>e</w:t>
      </w:r>
      <w:r w:rsidRPr="00DB15B6">
        <w:rPr>
          <w:rFonts w:ascii="Arial" w:hAnsi="Arial" w:cs="Arial"/>
          <w:spacing w:val="11"/>
          <w:sz w:val="24"/>
          <w:szCs w:val="24"/>
        </w:rPr>
        <w:t xml:space="preserve"> </w:t>
      </w:r>
      <w:r w:rsidRPr="00DB15B6">
        <w:rPr>
          <w:rFonts w:ascii="Arial" w:hAnsi="Arial" w:cs="Arial"/>
          <w:sz w:val="24"/>
          <w:szCs w:val="24"/>
        </w:rPr>
        <w:t>the</w:t>
      </w:r>
      <w:r w:rsidRPr="00DB15B6">
        <w:rPr>
          <w:rFonts w:ascii="Arial" w:hAnsi="Arial" w:cs="Arial"/>
          <w:spacing w:val="10"/>
          <w:sz w:val="24"/>
          <w:szCs w:val="24"/>
        </w:rPr>
        <w:t xml:space="preserve"> </w:t>
      </w:r>
      <w:r w:rsidRPr="00DB15B6">
        <w:rPr>
          <w:rFonts w:ascii="Arial" w:hAnsi="Arial" w:cs="Arial"/>
          <w:sz w:val="24"/>
          <w:szCs w:val="24"/>
        </w:rPr>
        <w:t>areas</w:t>
      </w:r>
      <w:r w:rsidRPr="00DB15B6">
        <w:rPr>
          <w:rFonts w:ascii="Arial" w:hAnsi="Arial" w:cs="Arial"/>
          <w:spacing w:val="17"/>
          <w:sz w:val="24"/>
          <w:szCs w:val="24"/>
        </w:rPr>
        <w:t xml:space="preserve"> </w:t>
      </w:r>
      <w:r w:rsidRPr="00DB15B6">
        <w:rPr>
          <w:rFonts w:ascii="Arial" w:hAnsi="Arial" w:cs="Arial"/>
          <w:sz w:val="24"/>
          <w:szCs w:val="24"/>
        </w:rPr>
        <w:t>t</w:t>
      </w:r>
      <w:r w:rsidRPr="00DB15B6">
        <w:rPr>
          <w:rFonts w:ascii="Arial" w:hAnsi="Arial" w:cs="Arial"/>
          <w:spacing w:val="-1"/>
          <w:sz w:val="24"/>
          <w:szCs w:val="24"/>
        </w:rPr>
        <w:t>h</w:t>
      </w:r>
      <w:r w:rsidRPr="00DB15B6">
        <w:rPr>
          <w:rFonts w:ascii="Arial" w:hAnsi="Arial" w:cs="Arial"/>
          <w:sz w:val="24"/>
          <w:szCs w:val="24"/>
        </w:rPr>
        <w:t>at</w:t>
      </w:r>
      <w:r w:rsidRPr="00DB15B6">
        <w:rPr>
          <w:rFonts w:ascii="Arial" w:hAnsi="Arial" w:cs="Arial"/>
          <w:spacing w:val="13"/>
          <w:sz w:val="24"/>
          <w:szCs w:val="24"/>
        </w:rPr>
        <w:t xml:space="preserve"> </w:t>
      </w:r>
      <w:r w:rsidRPr="00DB15B6">
        <w:rPr>
          <w:rFonts w:ascii="Arial" w:hAnsi="Arial" w:cs="Arial"/>
          <w:sz w:val="24"/>
          <w:szCs w:val="24"/>
        </w:rPr>
        <w:t>are</w:t>
      </w:r>
      <w:r w:rsidRPr="00DB15B6">
        <w:rPr>
          <w:rFonts w:ascii="Arial" w:hAnsi="Arial" w:cs="Arial"/>
          <w:spacing w:val="11"/>
          <w:sz w:val="24"/>
          <w:szCs w:val="24"/>
        </w:rPr>
        <w:t xml:space="preserve"> </w:t>
      </w:r>
      <w:r w:rsidRPr="00DB15B6">
        <w:rPr>
          <w:rFonts w:ascii="Arial" w:hAnsi="Arial" w:cs="Arial"/>
          <w:sz w:val="24"/>
          <w:szCs w:val="24"/>
        </w:rPr>
        <w:t>considered</w:t>
      </w:r>
      <w:r>
        <w:rPr>
          <w:rFonts w:ascii="Arial" w:hAnsi="Arial" w:cs="Arial"/>
          <w:spacing w:val="31"/>
          <w:sz w:val="24"/>
          <w:szCs w:val="24"/>
        </w:rPr>
        <w:t xml:space="preserve"> </w:t>
      </w:r>
      <w:proofErr w:type="gramStart"/>
      <w:r w:rsidRPr="00DB15B6">
        <w:rPr>
          <w:rFonts w:ascii="Arial" w:hAnsi="Arial" w:cs="Arial"/>
          <w:w w:val="103"/>
          <w:sz w:val="24"/>
          <w:szCs w:val="24"/>
        </w:rPr>
        <w:t>e</w:t>
      </w:r>
      <w:r w:rsidRPr="00DB15B6">
        <w:rPr>
          <w:rFonts w:ascii="Arial" w:hAnsi="Arial" w:cs="Arial"/>
          <w:spacing w:val="-1"/>
          <w:w w:val="103"/>
          <w:sz w:val="24"/>
          <w:szCs w:val="24"/>
        </w:rPr>
        <w:t>x</w:t>
      </w:r>
      <w:r w:rsidRPr="00DB15B6">
        <w:rPr>
          <w:rFonts w:ascii="Arial" w:hAnsi="Arial" w:cs="Arial"/>
          <w:w w:val="103"/>
          <w:sz w:val="24"/>
          <w:szCs w:val="24"/>
        </w:rPr>
        <w:t>ceptional:-</w:t>
      </w:r>
      <w:proofErr w:type="gramEnd"/>
    </w:p>
    <w:p w14:paraId="76D93D44" w14:textId="77777777" w:rsidR="00A418C2" w:rsidRPr="00DB15B6" w:rsidRDefault="00A418C2" w:rsidP="00A418C2">
      <w:pPr>
        <w:widowControl w:val="0"/>
        <w:autoSpaceDE w:val="0"/>
        <w:autoSpaceDN w:val="0"/>
        <w:adjustRightInd w:val="0"/>
        <w:spacing w:before="17" w:after="0" w:line="220" w:lineRule="exact"/>
        <w:rPr>
          <w:rFonts w:ascii="Arial" w:hAnsi="Arial" w:cs="Arial"/>
          <w:sz w:val="24"/>
          <w:szCs w:val="24"/>
        </w:rPr>
      </w:pPr>
    </w:p>
    <w:p w14:paraId="071047ED" w14:textId="77777777" w:rsidR="00A418C2" w:rsidRPr="00DB15B6" w:rsidRDefault="00A418C2" w:rsidP="00A418C2">
      <w:pPr>
        <w:widowControl w:val="0"/>
        <w:tabs>
          <w:tab w:val="left" w:pos="1760"/>
        </w:tabs>
        <w:autoSpaceDE w:val="0"/>
        <w:autoSpaceDN w:val="0"/>
        <w:adjustRightInd w:val="0"/>
        <w:spacing w:after="0" w:line="240" w:lineRule="auto"/>
        <w:ind w:left="1423" w:right="-20"/>
        <w:rPr>
          <w:rFonts w:ascii="Arial" w:hAnsi="Arial" w:cs="Arial"/>
          <w:sz w:val="24"/>
          <w:szCs w:val="24"/>
        </w:rPr>
      </w:pPr>
      <w:r w:rsidRPr="00DB15B6">
        <w:rPr>
          <w:rFonts w:ascii="Wingdings" w:hAnsi="Wingdings" w:cs="Wingdings"/>
          <w:sz w:val="24"/>
          <w:szCs w:val="24"/>
        </w:rPr>
        <w:t></w:t>
      </w:r>
      <w:r w:rsidRPr="00DB15B6">
        <w:rPr>
          <w:rFonts w:ascii="Wingdings" w:hAnsi="Wingdings" w:cs="Wingdings"/>
          <w:spacing w:val="-197"/>
          <w:sz w:val="24"/>
          <w:szCs w:val="24"/>
        </w:rPr>
        <w:t></w:t>
      </w:r>
      <w:r w:rsidRPr="00DB15B6">
        <w:rPr>
          <w:rFonts w:ascii="Times New Roman" w:hAnsi="Times New Roman"/>
          <w:sz w:val="24"/>
          <w:szCs w:val="24"/>
        </w:rPr>
        <w:tab/>
      </w:r>
      <w:r w:rsidRPr="00DB15B6">
        <w:rPr>
          <w:rFonts w:ascii="Arial" w:hAnsi="Arial" w:cs="Arial"/>
          <w:sz w:val="24"/>
          <w:szCs w:val="24"/>
        </w:rPr>
        <w:t>Crown</w:t>
      </w:r>
      <w:r w:rsidRPr="00DB15B6">
        <w:rPr>
          <w:rFonts w:ascii="Arial" w:hAnsi="Arial" w:cs="Arial"/>
          <w:spacing w:val="19"/>
          <w:sz w:val="24"/>
          <w:szCs w:val="24"/>
        </w:rPr>
        <w:t xml:space="preserve"> </w:t>
      </w:r>
      <w:r w:rsidRPr="00DB15B6">
        <w:rPr>
          <w:rFonts w:ascii="Arial" w:hAnsi="Arial" w:cs="Arial"/>
          <w:w w:val="103"/>
          <w:sz w:val="24"/>
          <w:szCs w:val="24"/>
        </w:rPr>
        <w:t>Servants</w:t>
      </w:r>
    </w:p>
    <w:p w14:paraId="16A40A12" w14:textId="77777777" w:rsidR="00A418C2" w:rsidRPr="00DB15B6" w:rsidRDefault="00A418C2" w:rsidP="00A418C2">
      <w:pPr>
        <w:widowControl w:val="0"/>
        <w:autoSpaceDE w:val="0"/>
        <w:autoSpaceDN w:val="0"/>
        <w:adjustRightInd w:val="0"/>
        <w:spacing w:after="0" w:line="120" w:lineRule="exact"/>
        <w:rPr>
          <w:rFonts w:ascii="Arial" w:hAnsi="Arial" w:cs="Arial"/>
          <w:sz w:val="24"/>
          <w:szCs w:val="24"/>
        </w:rPr>
      </w:pPr>
    </w:p>
    <w:p w14:paraId="2E230625" w14:textId="77777777" w:rsidR="00A418C2" w:rsidRPr="00DB15B6" w:rsidRDefault="00A418C2" w:rsidP="00A418C2">
      <w:pPr>
        <w:widowControl w:val="0"/>
        <w:tabs>
          <w:tab w:val="left" w:pos="1760"/>
        </w:tabs>
        <w:autoSpaceDE w:val="0"/>
        <w:autoSpaceDN w:val="0"/>
        <w:adjustRightInd w:val="0"/>
        <w:spacing w:after="0" w:line="240" w:lineRule="auto"/>
        <w:ind w:left="1423" w:right="-20"/>
        <w:rPr>
          <w:rFonts w:ascii="Arial" w:hAnsi="Arial" w:cs="Arial"/>
          <w:sz w:val="24"/>
          <w:szCs w:val="24"/>
        </w:rPr>
      </w:pPr>
      <w:r w:rsidRPr="00DB15B6">
        <w:rPr>
          <w:rFonts w:ascii="Wingdings" w:hAnsi="Wingdings" w:cs="Wingdings"/>
          <w:sz w:val="24"/>
          <w:szCs w:val="24"/>
        </w:rPr>
        <w:t></w:t>
      </w:r>
      <w:r w:rsidRPr="00DB15B6">
        <w:rPr>
          <w:rFonts w:ascii="Wingdings" w:hAnsi="Wingdings" w:cs="Wingdings"/>
          <w:spacing w:val="-197"/>
          <w:sz w:val="24"/>
          <w:szCs w:val="24"/>
        </w:rPr>
        <w:t></w:t>
      </w:r>
      <w:r w:rsidRPr="00DB15B6">
        <w:rPr>
          <w:rFonts w:ascii="Times New Roman" w:hAnsi="Times New Roman"/>
          <w:sz w:val="24"/>
          <w:szCs w:val="24"/>
        </w:rPr>
        <w:tab/>
      </w:r>
      <w:r w:rsidRPr="00DB15B6">
        <w:rPr>
          <w:rFonts w:ascii="Arial" w:hAnsi="Arial" w:cs="Arial"/>
          <w:sz w:val="24"/>
          <w:szCs w:val="24"/>
        </w:rPr>
        <w:t>Children</w:t>
      </w:r>
      <w:r w:rsidRPr="00DB15B6">
        <w:rPr>
          <w:rFonts w:ascii="Arial" w:hAnsi="Arial" w:cs="Arial"/>
          <w:spacing w:val="24"/>
          <w:sz w:val="24"/>
          <w:szCs w:val="24"/>
        </w:rPr>
        <w:t xml:space="preserve"> </w:t>
      </w:r>
      <w:r w:rsidRPr="00DB15B6">
        <w:rPr>
          <w:rFonts w:ascii="Arial" w:hAnsi="Arial" w:cs="Arial"/>
          <w:sz w:val="24"/>
          <w:szCs w:val="24"/>
        </w:rPr>
        <w:t>subject</w:t>
      </w:r>
      <w:r w:rsidRPr="00DB15B6">
        <w:rPr>
          <w:rFonts w:ascii="Arial" w:hAnsi="Arial" w:cs="Arial"/>
          <w:spacing w:val="21"/>
          <w:sz w:val="24"/>
          <w:szCs w:val="24"/>
        </w:rPr>
        <w:t xml:space="preserve"> </w:t>
      </w:r>
      <w:r w:rsidRPr="00DB15B6">
        <w:rPr>
          <w:rFonts w:ascii="Arial" w:hAnsi="Arial" w:cs="Arial"/>
          <w:sz w:val="24"/>
          <w:szCs w:val="24"/>
        </w:rPr>
        <w:t>to</w:t>
      </w:r>
      <w:r w:rsidRPr="00DB15B6">
        <w:rPr>
          <w:rFonts w:ascii="Arial" w:hAnsi="Arial" w:cs="Arial"/>
          <w:spacing w:val="8"/>
          <w:sz w:val="24"/>
          <w:szCs w:val="24"/>
        </w:rPr>
        <w:t xml:space="preserve"> </w:t>
      </w:r>
      <w:r w:rsidRPr="00DB15B6">
        <w:rPr>
          <w:rFonts w:ascii="Arial" w:hAnsi="Arial" w:cs="Arial"/>
          <w:sz w:val="24"/>
          <w:szCs w:val="24"/>
        </w:rPr>
        <w:t>Child</w:t>
      </w:r>
      <w:r w:rsidRPr="00DB15B6">
        <w:rPr>
          <w:rFonts w:ascii="Arial" w:hAnsi="Arial" w:cs="Arial"/>
          <w:spacing w:val="16"/>
          <w:sz w:val="24"/>
          <w:szCs w:val="24"/>
        </w:rPr>
        <w:t xml:space="preserve"> </w:t>
      </w:r>
      <w:r w:rsidRPr="00DB15B6">
        <w:rPr>
          <w:rFonts w:ascii="Arial" w:hAnsi="Arial" w:cs="Arial"/>
          <w:sz w:val="24"/>
          <w:szCs w:val="24"/>
        </w:rPr>
        <w:t>Protection</w:t>
      </w:r>
      <w:r w:rsidRPr="00DB15B6">
        <w:rPr>
          <w:rFonts w:ascii="Arial" w:hAnsi="Arial" w:cs="Arial"/>
          <w:spacing w:val="29"/>
          <w:sz w:val="24"/>
          <w:szCs w:val="24"/>
        </w:rPr>
        <w:t xml:space="preserve"> </w:t>
      </w:r>
      <w:r w:rsidRPr="00DB15B6">
        <w:rPr>
          <w:rFonts w:ascii="Arial" w:hAnsi="Arial" w:cs="Arial"/>
          <w:w w:val="103"/>
          <w:sz w:val="24"/>
          <w:szCs w:val="24"/>
        </w:rPr>
        <w:t>Plans</w:t>
      </w:r>
    </w:p>
    <w:p w14:paraId="10AF765C" w14:textId="77777777" w:rsidR="00A418C2" w:rsidRPr="00DB15B6" w:rsidRDefault="00A418C2" w:rsidP="00A418C2">
      <w:pPr>
        <w:widowControl w:val="0"/>
        <w:autoSpaceDE w:val="0"/>
        <w:autoSpaceDN w:val="0"/>
        <w:adjustRightInd w:val="0"/>
        <w:spacing w:before="9" w:after="0" w:line="110" w:lineRule="exact"/>
        <w:rPr>
          <w:rFonts w:ascii="Arial" w:hAnsi="Arial" w:cs="Arial"/>
          <w:sz w:val="24"/>
          <w:szCs w:val="24"/>
        </w:rPr>
      </w:pPr>
    </w:p>
    <w:p w14:paraId="365C74C0" w14:textId="77777777" w:rsidR="00A418C2" w:rsidRPr="00DB15B6" w:rsidRDefault="00A418C2" w:rsidP="00A418C2">
      <w:pPr>
        <w:widowControl w:val="0"/>
        <w:tabs>
          <w:tab w:val="left" w:pos="1760"/>
        </w:tabs>
        <w:autoSpaceDE w:val="0"/>
        <w:autoSpaceDN w:val="0"/>
        <w:adjustRightInd w:val="0"/>
        <w:spacing w:after="0" w:line="240" w:lineRule="auto"/>
        <w:ind w:left="1423" w:right="-20"/>
        <w:rPr>
          <w:rFonts w:ascii="Arial" w:hAnsi="Arial" w:cs="Arial"/>
          <w:sz w:val="24"/>
          <w:szCs w:val="24"/>
        </w:rPr>
      </w:pPr>
      <w:r w:rsidRPr="00DB15B6">
        <w:rPr>
          <w:rFonts w:ascii="Wingdings" w:hAnsi="Wingdings" w:cs="Wingdings"/>
          <w:sz w:val="24"/>
          <w:szCs w:val="24"/>
        </w:rPr>
        <w:t></w:t>
      </w:r>
      <w:r w:rsidRPr="00DB15B6">
        <w:rPr>
          <w:rFonts w:ascii="Wingdings" w:hAnsi="Wingdings" w:cs="Wingdings"/>
          <w:spacing w:val="-197"/>
          <w:sz w:val="24"/>
          <w:szCs w:val="24"/>
        </w:rPr>
        <w:t></w:t>
      </w:r>
      <w:r w:rsidRPr="00DB15B6">
        <w:rPr>
          <w:rFonts w:ascii="Times New Roman" w:hAnsi="Times New Roman"/>
          <w:sz w:val="24"/>
          <w:szCs w:val="24"/>
        </w:rPr>
        <w:tab/>
      </w:r>
      <w:r w:rsidRPr="00DB15B6">
        <w:rPr>
          <w:rFonts w:ascii="Arial" w:hAnsi="Arial" w:cs="Arial"/>
          <w:sz w:val="24"/>
          <w:szCs w:val="24"/>
        </w:rPr>
        <w:t>Hard</w:t>
      </w:r>
      <w:r w:rsidRPr="00DB15B6">
        <w:rPr>
          <w:rFonts w:ascii="Arial" w:hAnsi="Arial" w:cs="Arial"/>
          <w:spacing w:val="15"/>
          <w:sz w:val="24"/>
          <w:szCs w:val="24"/>
        </w:rPr>
        <w:t xml:space="preserve"> </w:t>
      </w:r>
      <w:r w:rsidRPr="00DB15B6">
        <w:rPr>
          <w:rFonts w:ascii="Arial" w:hAnsi="Arial" w:cs="Arial"/>
          <w:sz w:val="24"/>
          <w:szCs w:val="24"/>
        </w:rPr>
        <w:t>to</w:t>
      </w:r>
      <w:r w:rsidRPr="00DB15B6">
        <w:rPr>
          <w:rFonts w:ascii="Arial" w:hAnsi="Arial" w:cs="Arial"/>
          <w:spacing w:val="7"/>
          <w:sz w:val="24"/>
          <w:szCs w:val="24"/>
        </w:rPr>
        <w:t xml:space="preserve"> </w:t>
      </w:r>
      <w:r w:rsidRPr="00DB15B6">
        <w:rPr>
          <w:rFonts w:ascii="Arial" w:hAnsi="Arial" w:cs="Arial"/>
          <w:sz w:val="24"/>
          <w:szCs w:val="24"/>
        </w:rPr>
        <w:t>Place</w:t>
      </w:r>
      <w:r w:rsidRPr="00DB15B6">
        <w:rPr>
          <w:rFonts w:ascii="Arial" w:hAnsi="Arial" w:cs="Arial"/>
          <w:spacing w:val="17"/>
          <w:sz w:val="24"/>
          <w:szCs w:val="24"/>
        </w:rPr>
        <w:t xml:space="preserve"> </w:t>
      </w:r>
      <w:r w:rsidRPr="00DB15B6">
        <w:rPr>
          <w:rFonts w:ascii="Arial" w:hAnsi="Arial" w:cs="Arial"/>
          <w:sz w:val="24"/>
          <w:szCs w:val="24"/>
        </w:rPr>
        <w:t>children</w:t>
      </w:r>
      <w:r w:rsidRPr="00DB15B6">
        <w:rPr>
          <w:rFonts w:ascii="Arial" w:hAnsi="Arial" w:cs="Arial"/>
          <w:spacing w:val="23"/>
          <w:sz w:val="24"/>
          <w:szCs w:val="24"/>
        </w:rPr>
        <w:t xml:space="preserve"> </w:t>
      </w:r>
      <w:r w:rsidRPr="00DB15B6">
        <w:rPr>
          <w:rFonts w:ascii="Arial" w:hAnsi="Arial" w:cs="Arial"/>
          <w:sz w:val="24"/>
          <w:szCs w:val="24"/>
        </w:rPr>
        <w:t>–</w:t>
      </w:r>
      <w:r w:rsidRPr="00DB15B6">
        <w:rPr>
          <w:rFonts w:ascii="Arial" w:hAnsi="Arial" w:cs="Arial"/>
          <w:spacing w:val="5"/>
          <w:sz w:val="24"/>
          <w:szCs w:val="24"/>
        </w:rPr>
        <w:t xml:space="preserve"> </w:t>
      </w:r>
      <w:r w:rsidRPr="00DB15B6">
        <w:rPr>
          <w:rFonts w:ascii="Arial" w:hAnsi="Arial" w:cs="Arial"/>
          <w:sz w:val="24"/>
          <w:szCs w:val="24"/>
        </w:rPr>
        <w:t>who</w:t>
      </w:r>
      <w:r w:rsidRPr="00DB15B6">
        <w:rPr>
          <w:rFonts w:ascii="Arial" w:hAnsi="Arial" w:cs="Arial"/>
          <w:spacing w:val="13"/>
          <w:sz w:val="24"/>
          <w:szCs w:val="24"/>
        </w:rPr>
        <w:t xml:space="preserve"> </w:t>
      </w:r>
      <w:r w:rsidRPr="00DB15B6">
        <w:rPr>
          <w:rFonts w:ascii="Arial" w:hAnsi="Arial" w:cs="Arial"/>
          <w:sz w:val="24"/>
          <w:szCs w:val="24"/>
        </w:rPr>
        <w:t>fall</w:t>
      </w:r>
      <w:r w:rsidRPr="00DB15B6">
        <w:rPr>
          <w:rFonts w:ascii="Arial" w:hAnsi="Arial" w:cs="Arial"/>
          <w:spacing w:val="11"/>
          <w:sz w:val="24"/>
          <w:szCs w:val="24"/>
        </w:rPr>
        <w:t xml:space="preserve"> </w:t>
      </w:r>
      <w:r w:rsidRPr="00DB15B6">
        <w:rPr>
          <w:rFonts w:ascii="Arial" w:hAnsi="Arial" w:cs="Arial"/>
          <w:sz w:val="24"/>
          <w:szCs w:val="24"/>
        </w:rPr>
        <w:t>under</w:t>
      </w:r>
      <w:r w:rsidRPr="00DB15B6">
        <w:rPr>
          <w:rFonts w:ascii="Arial" w:hAnsi="Arial" w:cs="Arial"/>
          <w:spacing w:val="17"/>
          <w:sz w:val="24"/>
          <w:szCs w:val="24"/>
        </w:rPr>
        <w:t xml:space="preserve"> </w:t>
      </w:r>
      <w:r w:rsidRPr="00DB15B6">
        <w:rPr>
          <w:rFonts w:ascii="Arial" w:hAnsi="Arial" w:cs="Arial"/>
          <w:sz w:val="24"/>
          <w:szCs w:val="24"/>
        </w:rPr>
        <w:t>the</w:t>
      </w:r>
      <w:r w:rsidRPr="00DB15B6">
        <w:rPr>
          <w:rFonts w:ascii="Arial" w:hAnsi="Arial" w:cs="Arial"/>
          <w:spacing w:val="10"/>
          <w:sz w:val="24"/>
          <w:szCs w:val="24"/>
        </w:rPr>
        <w:t xml:space="preserve"> </w:t>
      </w:r>
      <w:r w:rsidRPr="00DB15B6">
        <w:rPr>
          <w:rFonts w:ascii="Arial" w:hAnsi="Arial" w:cs="Arial"/>
          <w:sz w:val="24"/>
          <w:szCs w:val="24"/>
        </w:rPr>
        <w:t>Fair</w:t>
      </w:r>
      <w:r w:rsidRPr="00DB15B6">
        <w:rPr>
          <w:rFonts w:ascii="Arial" w:hAnsi="Arial" w:cs="Arial"/>
          <w:spacing w:val="12"/>
          <w:sz w:val="24"/>
          <w:szCs w:val="24"/>
        </w:rPr>
        <w:t xml:space="preserve"> </w:t>
      </w:r>
      <w:r w:rsidRPr="00DB15B6">
        <w:rPr>
          <w:rFonts w:ascii="Arial" w:hAnsi="Arial" w:cs="Arial"/>
          <w:sz w:val="24"/>
          <w:szCs w:val="24"/>
        </w:rPr>
        <w:t>Access</w:t>
      </w:r>
      <w:r w:rsidRPr="00DB15B6">
        <w:rPr>
          <w:rFonts w:ascii="Arial" w:hAnsi="Arial" w:cs="Arial"/>
          <w:spacing w:val="21"/>
          <w:sz w:val="24"/>
          <w:szCs w:val="24"/>
        </w:rPr>
        <w:t xml:space="preserve"> </w:t>
      </w:r>
      <w:r w:rsidRPr="00DB15B6">
        <w:rPr>
          <w:rFonts w:ascii="Arial" w:hAnsi="Arial" w:cs="Arial"/>
          <w:w w:val="103"/>
          <w:sz w:val="24"/>
          <w:szCs w:val="24"/>
        </w:rPr>
        <w:t>Protocol</w:t>
      </w:r>
    </w:p>
    <w:p w14:paraId="13F7AE9D" w14:textId="77777777" w:rsidR="00A418C2" w:rsidRPr="00DB15B6" w:rsidRDefault="00A418C2" w:rsidP="00A418C2">
      <w:pPr>
        <w:widowControl w:val="0"/>
        <w:autoSpaceDE w:val="0"/>
        <w:autoSpaceDN w:val="0"/>
        <w:adjustRightInd w:val="0"/>
        <w:spacing w:after="0" w:line="120" w:lineRule="exact"/>
        <w:rPr>
          <w:rFonts w:ascii="Arial" w:hAnsi="Arial" w:cs="Arial"/>
          <w:sz w:val="24"/>
          <w:szCs w:val="24"/>
        </w:rPr>
      </w:pPr>
    </w:p>
    <w:p w14:paraId="1FF26DBE" w14:textId="77777777" w:rsidR="00A418C2" w:rsidRPr="00DB15B6" w:rsidRDefault="00A418C2" w:rsidP="00A418C2">
      <w:pPr>
        <w:widowControl w:val="0"/>
        <w:tabs>
          <w:tab w:val="left" w:pos="1760"/>
        </w:tabs>
        <w:autoSpaceDE w:val="0"/>
        <w:autoSpaceDN w:val="0"/>
        <w:adjustRightInd w:val="0"/>
        <w:spacing w:after="0" w:line="246" w:lineRule="auto"/>
        <w:ind w:left="1759" w:right="164" w:hanging="336"/>
        <w:rPr>
          <w:rFonts w:ascii="Arial" w:hAnsi="Arial" w:cs="Arial"/>
          <w:sz w:val="24"/>
          <w:szCs w:val="24"/>
        </w:rPr>
      </w:pPr>
      <w:r w:rsidRPr="00DB15B6">
        <w:rPr>
          <w:rFonts w:ascii="Wingdings" w:hAnsi="Wingdings" w:cs="Wingdings"/>
          <w:sz w:val="24"/>
          <w:szCs w:val="24"/>
        </w:rPr>
        <w:t></w:t>
      </w:r>
      <w:r w:rsidRPr="00DB15B6">
        <w:rPr>
          <w:rFonts w:ascii="Wingdings" w:hAnsi="Wingdings" w:cs="Wingdings"/>
          <w:spacing w:val="-197"/>
          <w:sz w:val="24"/>
          <w:szCs w:val="24"/>
        </w:rPr>
        <w:t></w:t>
      </w:r>
      <w:r w:rsidRPr="00DB15B6">
        <w:rPr>
          <w:rFonts w:ascii="Times New Roman" w:hAnsi="Times New Roman"/>
          <w:sz w:val="24"/>
          <w:szCs w:val="24"/>
        </w:rPr>
        <w:tab/>
      </w:r>
      <w:r w:rsidRPr="00DB15B6">
        <w:rPr>
          <w:rFonts w:ascii="Times New Roman" w:hAnsi="Times New Roman"/>
          <w:sz w:val="24"/>
          <w:szCs w:val="24"/>
        </w:rPr>
        <w:tab/>
      </w:r>
      <w:r w:rsidRPr="00DB15B6">
        <w:rPr>
          <w:rFonts w:ascii="Arial" w:hAnsi="Arial" w:cs="Arial"/>
          <w:spacing w:val="-1"/>
          <w:sz w:val="24"/>
          <w:szCs w:val="24"/>
        </w:rPr>
        <w:t>P</w:t>
      </w:r>
      <w:r w:rsidRPr="00DB15B6">
        <w:rPr>
          <w:rFonts w:ascii="Arial" w:hAnsi="Arial" w:cs="Arial"/>
          <w:sz w:val="24"/>
          <w:szCs w:val="24"/>
        </w:rPr>
        <w:t>arents suff</w:t>
      </w:r>
      <w:r w:rsidRPr="00DB15B6">
        <w:rPr>
          <w:rFonts w:ascii="Arial" w:hAnsi="Arial" w:cs="Arial"/>
          <w:spacing w:val="-1"/>
          <w:sz w:val="24"/>
          <w:szCs w:val="24"/>
        </w:rPr>
        <w:t>e</w:t>
      </w:r>
      <w:r w:rsidRPr="00DB15B6">
        <w:rPr>
          <w:rFonts w:ascii="Arial" w:hAnsi="Arial" w:cs="Arial"/>
          <w:sz w:val="24"/>
          <w:szCs w:val="24"/>
        </w:rPr>
        <w:t xml:space="preserve">ring domestic </w:t>
      </w:r>
      <w:proofErr w:type="gramStart"/>
      <w:r w:rsidRPr="00DB15B6">
        <w:rPr>
          <w:rFonts w:ascii="Arial" w:hAnsi="Arial" w:cs="Arial"/>
          <w:spacing w:val="-1"/>
          <w:sz w:val="24"/>
          <w:szCs w:val="24"/>
        </w:rPr>
        <w:t>v</w:t>
      </w:r>
      <w:r w:rsidRPr="00DB15B6">
        <w:rPr>
          <w:rFonts w:ascii="Arial" w:hAnsi="Arial" w:cs="Arial"/>
          <w:spacing w:val="1"/>
          <w:sz w:val="24"/>
          <w:szCs w:val="24"/>
        </w:rPr>
        <w:t>i</w:t>
      </w:r>
      <w:r w:rsidRPr="00DB15B6">
        <w:rPr>
          <w:rFonts w:ascii="Arial" w:hAnsi="Arial" w:cs="Arial"/>
          <w:sz w:val="24"/>
          <w:szCs w:val="24"/>
        </w:rPr>
        <w:t>ol</w:t>
      </w:r>
      <w:r w:rsidRPr="00DB15B6">
        <w:rPr>
          <w:rFonts w:ascii="Arial" w:hAnsi="Arial" w:cs="Arial"/>
          <w:spacing w:val="-1"/>
          <w:sz w:val="24"/>
          <w:szCs w:val="24"/>
        </w:rPr>
        <w:t>e</w:t>
      </w:r>
      <w:r w:rsidRPr="00DB15B6">
        <w:rPr>
          <w:rFonts w:ascii="Arial" w:hAnsi="Arial" w:cs="Arial"/>
          <w:spacing w:val="1"/>
          <w:sz w:val="24"/>
          <w:szCs w:val="24"/>
        </w:rPr>
        <w:t>n</w:t>
      </w:r>
      <w:r w:rsidRPr="00DB15B6">
        <w:rPr>
          <w:rFonts w:ascii="Arial" w:hAnsi="Arial" w:cs="Arial"/>
          <w:sz w:val="24"/>
          <w:szCs w:val="24"/>
        </w:rPr>
        <w:t xml:space="preserve">ce </w:t>
      </w:r>
      <w:r w:rsidRPr="00DB15B6">
        <w:rPr>
          <w:rFonts w:ascii="Arial" w:hAnsi="Arial" w:cs="Arial"/>
          <w:spacing w:val="26"/>
          <w:sz w:val="24"/>
          <w:szCs w:val="24"/>
        </w:rPr>
        <w:t xml:space="preserve"> </w:t>
      </w:r>
      <w:r w:rsidRPr="00DB15B6">
        <w:rPr>
          <w:rFonts w:ascii="Arial" w:hAnsi="Arial" w:cs="Arial"/>
          <w:sz w:val="24"/>
          <w:szCs w:val="24"/>
        </w:rPr>
        <w:t>(</w:t>
      </w:r>
      <w:proofErr w:type="gramEnd"/>
      <w:r w:rsidRPr="00DB15B6">
        <w:rPr>
          <w:rFonts w:ascii="Arial" w:hAnsi="Arial" w:cs="Arial"/>
          <w:sz w:val="24"/>
          <w:szCs w:val="24"/>
        </w:rPr>
        <w:t xml:space="preserve">This </w:t>
      </w:r>
      <w:r w:rsidRPr="00DB15B6">
        <w:rPr>
          <w:rFonts w:ascii="Arial" w:hAnsi="Arial" w:cs="Arial"/>
          <w:spacing w:val="17"/>
          <w:sz w:val="24"/>
          <w:szCs w:val="24"/>
        </w:rPr>
        <w:t xml:space="preserve"> </w:t>
      </w:r>
      <w:r w:rsidRPr="00DB15B6">
        <w:rPr>
          <w:rFonts w:ascii="Arial" w:hAnsi="Arial" w:cs="Arial"/>
          <w:sz w:val="24"/>
          <w:szCs w:val="24"/>
        </w:rPr>
        <w:t xml:space="preserve">is </w:t>
      </w:r>
      <w:r w:rsidRPr="00DB15B6">
        <w:rPr>
          <w:rFonts w:ascii="Arial" w:hAnsi="Arial" w:cs="Arial"/>
          <w:spacing w:val="8"/>
          <w:sz w:val="24"/>
          <w:szCs w:val="24"/>
        </w:rPr>
        <w:t xml:space="preserve"> </w:t>
      </w:r>
      <w:r w:rsidRPr="00DB15B6">
        <w:rPr>
          <w:rFonts w:ascii="Arial" w:hAnsi="Arial" w:cs="Arial"/>
          <w:sz w:val="24"/>
          <w:szCs w:val="24"/>
        </w:rPr>
        <w:t xml:space="preserve">dependent </w:t>
      </w:r>
      <w:r w:rsidRPr="00DB15B6">
        <w:rPr>
          <w:rFonts w:ascii="Arial" w:hAnsi="Arial" w:cs="Arial"/>
          <w:spacing w:val="32"/>
          <w:sz w:val="24"/>
          <w:szCs w:val="24"/>
        </w:rPr>
        <w:t xml:space="preserve"> </w:t>
      </w:r>
      <w:r w:rsidRPr="00DB15B6">
        <w:rPr>
          <w:rFonts w:ascii="Arial" w:hAnsi="Arial" w:cs="Arial"/>
          <w:spacing w:val="-1"/>
          <w:sz w:val="24"/>
          <w:szCs w:val="24"/>
        </w:rPr>
        <w:t>o</w:t>
      </w:r>
      <w:r w:rsidRPr="00DB15B6">
        <w:rPr>
          <w:rFonts w:ascii="Arial" w:hAnsi="Arial" w:cs="Arial"/>
          <w:sz w:val="24"/>
          <w:szCs w:val="24"/>
        </w:rPr>
        <w:t xml:space="preserve">n </w:t>
      </w:r>
      <w:r w:rsidRPr="00DB15B6">
        <w:rPr>
          <w:rFonts w:ascii="Arial" w:hAnsi="Arial" w:cs="Arial"/>
          <w:spacing w:val="11"/>
          <w:sz w:val="24"/>
          <w:szCs w:val="24"/>
        </w:rPr>
        <w:t xml:space="preserve"> </w:t>
      </w:r>
      <w:r w:rsidRPr="00DB15B6">
        <w:rPr>
          <w:rFonts w:ascii="Arial" w:hAnsi="Arial" w:cs="Arial"/>
          <w:w w:val="103"/>
          <w:sz w:val="24"/>
          <w:szCs w:val="24"/>
        </w:rPr>
        <w:t xml:space="preserve">documentary </w:t>
      </w:r>
      <w:r w:rsidRPr="00DB15B6">
        <w:rPr>
          <w:rFonts w:ascii="Arial" w:hAnsi="Arial" w:cs="Arial"/>
          <w:sz w:val="24"/>
          <w:szCs w:val="24"/>
        </w:rPr>
        <w:t>e</w:t>
      </w:r>
      <w:r w:rsidRPr="00DB15B6">
        <w:rPr>
          <w:rFonts w:ascii="Arial" w:hAnsi="Arial" w:cs="Arial"/>
          <w:spacing w:val="-1"/>
          <w:sz w:val="24"/>
          <w:szCs w:val="24"/>
        </w:rPr>
        <w:t>v</w:t>
      </w:r>
      <w:r w:rsidRPr="00DB15B6">
        <w:rPr>
          <w:rFonts w:ascii="Arial" w:hAnsi="Arial" w:cs="Arial"/>
          <w:sz w:val="24"/>
          <w:szCs w:val="24"/>
        </w:rPr>
        <w:t>idence</w:t>
      </w:r>
      <w:r w:rsidRPr="00DB15B6">
        <w:rPr>
          <w:rFonts w:ascii="Arial" w:hAnsi="Arial" w:cs="Arial"/>
          <w:spacing w:val="26"/>
          <w:sz w:val="24"/>
          <w:szCs w:val="24"/>
        </w:rPr>
        <w:t xml:space="preserve"> </w:t>
      </w:r>
      <w:r w:rsidRPr="00DB15B6">
        <w:rPr>
          <w:rFonts w:ascii="Arial" w:hAnsi="Arial" w:cs="Arial"/>
          <w:sz w:val="24"/>
          <w:szCs w:val="24"/>
        </w:rPr>
        <w:t>by</w:t>
      </w:r>
      <w:r w:rsidRPr="00DB15B6">
        <w:rPr>
          <w:rFonts w:ascii="Arial" w:hAnsi="Arial" w:cs="Arial"/>
          <w:spacing w:val="8"/>
          <w:sz w:val="24"/>
          <w:szCs w:val="24"/>
        </w:rPr>
        <w:t xml:space="preserve"> </w:t>
      </w:r>
      <w:r w:rsidRPr="00DB15B6">
        <w:rPr>
          <w:rFonts w:ascii="Arial" w:hAnsi="Arial" w:cs="Arial"/>
          <w:sz w:val="24"/>
          <w:szCs w:val="24"/>
        </w:rPr>
        <w:t>a</w:t>
      </w:r>
      <w:r w:rsidRPr="00DB15B6">
        <w:rPr>
          <w:rFonts w:ascii="Arial" w:hAnsi="Arial" w:cs="Arial"/>
          <w:spacing w:val="5"/>
          <w:sz w:val="24"/>
          <w:szCs w:val="24"/>
        </w:rPr>
        <w:t xml:space="preserve"> </w:t>
      </w:r>
      <w:r w:rsidRPr="00DB15B6">
        <w:rPr>
          <w:rFonts w:ascii="Arial" w:hAnsi="Arial" w:cs="Arial"/>
          <w:sz w:val="24"/>
          <w:szCs w:val="24"/>
        </w:rPr>
        <w:t>lead</w:t>
      </w:r>
      <w:r w:rsidRPr="00DB15B6">
        <w:rPr>
          <w:rFonts w:ascii="Arial" w:hAnsi="Arial" w:cs="Arial"/>
          <w:spacing w:val="13"/>
          <w:sz w:val="24"/>
          <w:szCs w:val="24"/>
        </w:rPr>
        <w:t xml:space="preserve"> </w:t>
      </w:r>
      <w:r w:rsidRPr="00DB15B6">
        <w:rPr>
          <w:rFonts w:ascii="Arial" w:hAnsi="Arial" w:cs="Arial"/>
          <w:w w:val="103"/>
          <w:sz w:val="24"/>
          <w:szCs w:val="24"/>
        </w:rPr>
        <w:t>professional)</w:t>
      </w:r>
    </w:p>
    <w:p w14:paraId="3268C80C" w14:textId="77777777" w:rsidR="00A418C2" w:rsidRPr="00DB15B6" w:rsidRDefault="00A418C2" w:rsidP="00A418C2">
      <w:pPr>
        <w:widowControl w:val="0"/>
        <w:autoSpaceDE w:val="0"/>
        <w:autoSpaceDN w:val="0"/>
        <w:adjustRightInd w:val="0"/>
        <w:spacing w:before="4" w:after="0" w:line="110" w:lineRule="exact"/>
        <w:rPr>
          <w:rFonts w:ascii="Arial" w:hAnsi="Arial" w:cs="Arial"/>
          <w:sz w:val="24"/>
          <w:szCs w:val="24"/>
        </w:rPr>
      </w:pPr>
    </w:p>
    <w:p w14:paraId="78CF4CC6" w14:textId="77777777" w:rsidR="00A418C2" w:rsidRPr="00DB15B6" w:rsidRDefault="00A418C2" w:rsidP="00A418C2">
      <w:pPr>
        <w:widowControl w:val="0"/>
        <w:tabs>
          <w:tab w:val="left" w:pos="1760"/>
        </w:tabs>
        <w:autoSpaceDE w:val="0"/>
        <w:autoSpaceDN w:val="0"/>
        <w:adjustRightInd w:val="0"/>
        <w:spacing w:after="0" w:line="247" w:lineRule="auto"/>
        <w:ind w:left="1759" w:right="164" w:hanging="336"/>
        <w:rPr>
          <w:rFonts w:ascii="Arial" w:hAnsi="Arial" w:cs="Arial"/>
          <w:sz w:val="24"/>
          <w:szCs w:val="24"/>
        </w:rPr>
      </w:pPr>
    </w:p>
    <w:p w14:paraId="43C12EA8" w14:textId="77777777" w:rsidR="00A418C2" w:rsidRPr="009B318F" w:rsidRDefault="00A418C2" w:rsidP="00A418C2">
      <w:pPr>
        <w:widowControl w:val="0"/>
        <w:tabs>
          <w:tab w:val="left" w:pos="780"/>
        </w:tabs>
        <w:autoSpaceDE w:val="0"/>
        <w:autoSpaceDN w:val="0"/>
        <w:adjustRightInd w:val="0"/>
        <w:spacing w:before="240" w:after="240" w:line="240" w:lineRule="atLeast"/>
        <w:ind w:left="1332" w:right="-23" w:hanging="686"/>
        <w:jc w:val="both"/>
        <w:rPr>
          <w:rFonts w:ascii="Arial" w:hAnsi="Arial" w:cs="Arial"/>
          <w:color w:val="000000"/>
          <w:sz w:val="24"/>
          <w:szCs w:val="24"/>
        </w:rPr>
      </w:pPr>
      <w:r w:rsidRPr="009B318F">
        <w:rPr>
          <w:rFonts w:ascii="Arial" w:hAnsi="Arial" w:cs="Arial"/>
          <w:color w:val="000000"/>
          <w:sz w:val="24"/>
          <w:szCs w:val="24"/>
        </w:rPr>
        <w:lastRenderedPageBreak/>
        <w:t xml:space="preserve">v. </w:t>
      </w:r>
      <w:r w:rsidRPr="009B318F">
        <w:rPr>
          <w:rFonts w:ascii="Arial" w:hAnsi="Arial" w:cs="Arial"/>
          <w:color w:val="000000"/>
          <w:sz w:val="24"/>
          <w:szCs w:val="24"/>
        </w:rPr>
        <w:tab/>
        <w:t>For criterion 5 above, the child must be on roll at the feeder school at the point of application</w:t>
      </w:r>
      <w:r w:rsidRPr="009B318F">
        <w:rPr>
          <w:rFonts w:ascii="Arial" w:hAnsi="Arial" w:cs="Arial"/>
          <w:color w:val="000000"/>
          <w:w w:val="103"/>
          <w:sz w:val="24"/>
          <w:szCs w:val="24"/>
        </w:rPr>
        <w:t>.</w:t>
      </w:r>
    </w:p>
    <w:p w14:paraId="6527BE11" w14:textId="77777777" w:rsidR="00A418C2" w:rsidRPr="009B318F" w:rsidRDefault="00A418C2" w:rsidP="00A418C2">
      <w:pPr>
        <w:widowControl w:val="0"/>
        <w:autoSpaceDE w:val="0"/>
        <w:autoSpaceDN w:val="0"/>
        <w:adjustRightInd w:val="0"/>
        <w:spacing w:before="240" w:after="240" w:line="240" w:lineRule="atLeast"/>
        <w:ind w:left="1332" w:right="-23" w:hanging="686"/>
        <w:jc w:val="both"/>
        <w:rPr>
          <w:rFonts w:ascii="Arial" w:hAnsi="Arial" w:cs="Arial"/>
          <w:color w:val="000000"/>
          <w:sz w:val="24"/>
          <w:szCs w:val="24"/>
        </w:rPr>
      </w:pPr>
      <w:r w:rsidRPr="009B318F">
        <w:rPr>
          <w:rFonts w:ascii="Arial" w:hAnsi="Arial" w:cs="Arial"/>
          <w:color w:val="000000"/>
          <w:sz w:val="24"/>
          <w:szCs w:val="24"/>
        </w:rPr>
        <w:t>vi.</w:t>
      </w:r>
      <w:r w:rsidRPr="009B318F">
        <w:rPr>
          <w:rFonts w:ascii="Arial" w:hAnsi="Arial" w:cs="Arial"/>
          <w:color w:val="000000"/>
          <w:sz w:val="24"/>
          <w:szCs w:val="24"/>
        </w:rPr>
        <w:tab/>
        <w:t>For criterion 6, measurement of distance of up to three decimal places will be in a straight line from the centre point of the property to the school’s main designated front gate, using a computerised mapping system (</w:t>
      </w:r>
      <w:proofErr w:type="spellStart"/>
      <w:r w:rsidRPr="009B318F">
        <w:rPr>
          <w:rFonts w:ascii="Arial" w:hAnsi="Arial" w:cs="Arial"/>
          <w:i/>
          <w:color w:val="000000"/>
          <w:sz w:val="24"/>
          <w:szCs w:val="24"/>
        </w:rPr>
        <w:t>Routefinder</w:t>
      </w:r>
      <w:proofErr w:type="spellEnd"/>
      <w:r w:rsidRPr="009B318F">
        <w:rPr>
          <w:rFonts w:ascii="Arial" w:hAnsi="Arial" w:cs="Arial"/>
          <w:color w:val="000000"/>
          <w:sz w:val="24"/>
          <w:szCs w:val="24"/>
        </w:rPr>
        <w:t>). Where there is equal distance then lots will be drawn, supervised by an independent officer (see section 10.1)</w:t>
      </w:r>
      <w:r w:rsidRPr="009B318F">
        <w:rPr>
          <w:rFonts w:cs="News Gothic BT"/>
          <w:color w:val="000000"/>
          <w:sz w:val="24"/>
          <w:szCs w:val="24"/>
        </w:rPr>
        <w:t>.</w:t>
      </w:r>
    </w:p>
    <w:p w14:paraId="40B3869D" w14:textId="77777777" w:rsidR="00A418C2" w:rsidRPr="009B318F" w:rsidRDefault="00A418C2" w:rsidP="00A418C2">
      <w:pPr>
        <w:widowControl w:val="0"/>
        <w:autoSpaceDE w:val="0"/>
        <w:autoSpaceDN w:val="0"/>
        <w:adjustRightInd w:val="0"/>
        <w:spacing w:before="240" w:after="240" w:line="240" w:lineRule="atLeast"/>
        <w:ind w:right="64"/>
        <w:jc w:val="both"/>
        <w:rPr>
          <w:rFonts w:ascii="Arial" w:hAnsi="Arial" w:cs="Arial"/>
          <w:b/>
          <w:color w:val="000000"/>
          <w:w w:val="103"/>
          <w:sz w:val="24"/>
          <w:szCs w:val="24"/>
          <w:u w:val="single"/>
        </w:rPr>
      </w:pPr>
      <w:r w:rsidRPr="009B318F">
        <w:rPr>
          <w:rFonts w:ascii="Arial" w:hAnsi="Arial" w:cs="Arial"/>
          <w:b/>
          <w:color w:val="000000"/>
          <w:w w:val="103"/>
          <w:sz w:val="24"/>
          <w:szCs w:val="24"/>
          <w:u w:val="single"/>
        </w:rPr>
        <w:t>Tiebreaker</w:t>
      </w:r>
    </w:p>
    <w:p w14:paraId="42401937" w14:textId="77777777" w:rsidR="00A418C2" w:rsidRPr="009B318F" w:rsidRDefault="00A418C2" w:rsidP="00A418C2">
      <w:pPr>
        <w:widowControl w:val="0"/>
        <w:autoSpaceDE w:val="0"/>
        <w:autoSpaceDN w:val="0"/>
        <w:adjustRightInd w:val="0"/>
        <w:spacing w:before="240" w:after="240" w:line="240" w:lineRule="atLeast"/>
        <w:ind w:left="709" w:right="64" w:hanging="709"/>
        <w:jc w:val="both"/>
        <w:rPr>
          <w:rFonts w:ascii="Arial" w:hAnsi="Arial" w:cs="Arial"/>
          <w:color w:val="000000"/>
          <w:w w:val="103"/>
          <w:sz w:val="24"/>
          <w:szCs w:val="24"/>
        </w:rPr>
      </w:pPr>
      <w:r w:rsidRPr="009B318F">
        <w:rPr>
          <w:rFonts w:ascii="Arial" w:hAnsi="Arial" w:cs="Arial"/>
          <w:color w:val="000000"/>
          <w:sz w:val="24"/>
          <w:szCs w:val="24"/>
        </w:rPr>
        <w:t>10.1</w:t>
      </w:r>
      <w:r w:rsidRPr="009B318F">
        <w:rPr>
          <w:rFonts w:ascii="Arial" w:hAnsi="Arial" w:cs="Arial"/>
          <w:color w:val="000000"/>
          <w:sz w:val="24"/>
          <w:szCs w:val="24"/>
        </w:rPr>
        <w:tab/>
        <w:t xml:space="preserve">If two or more applications have identical ranking following applying all the above criteria in priority </w:t>
      </w:r>
      <w:r w:rsidRPr="009B318F">
        <w:rPr>
          <w:rFonts w:ascii="Arial" w:hAnsi="Arial" w:cs="Arial"/>
          <w:color w:val="000000"/>
          <w:w w:val="103"/>
          <w:sz w:val="24"/>
          <w:szCs w:val="24"/>
        </w:rPr>
        <w:t xml:space="preserve">order, </w:t>
      </w:r>
      <w:r w:rsidRPr="009B318F">
        <w:rPr>
          <w:rFonts w:ascii="Arial" w:hAnsi="Arial" w:cs="Arial"/>
          <w:color w:val="000000"/>
          <w:sz w:val="24"/>
          <w:szCs w:val="24"/>
        </w:rPr>
        <w:t>lots will be drawn.  The drawing of lots will be undertaken</w:t>
      </w:r>
      <w:r w:rsidRPr="009B318F">
        <w:rPr>
          <w:rFonts w:ascii="Arial" w:hAnsi="Arial" w:cs="Arial"/>
          <w:color w:val="000000"/>
          <w:w w:val="103"/>
          <w:sz w:val="24"/>
          <w:szCs w:val="24"/>
        </w:rPr>
        <w:t xml:space="preserve"> by a senior officer in the Children and Families Department, </w:t>
      </w:r>
      <w:r w:rsidRPr="009B318F">
        <w:rPr>
          <w:rFonts w:ascii="Arial" w:hAnsi="Arial" w:cs="Arial"/>
          <w:color w:val="000000"/>
          <w:sz w:val="24"/>
          <w:szCs w:val="24"/>
        </w:rPr>
        <w:t xml:space="preserve">supervised by an </w:t>
      </w:r>
      <w:r w:rsidRPr="009B318F">
        <w:rPr>
          <w:rFonts w:ascii="Arial" w:hAnsi="Arial" w:cs="Arial"/>
          <w:color w:val="000000"/>
          <w:w w:val="103"/>
          <w:sz w:val="24"/>
          <w:szCs w:val="24"/>
        </w:rPr>
        <w:t>officer of the Council from another department that is independent of the Council’s School Admissions Service.</w:t>
      </w:r>
    </w:p>
    <w:p w14:paraId="30142733" w14:textId="77777777" w:rsidR="00A418C2" w:rsidRPr="009B318F" w:rsidRDefault="00A418C2" w:rsidP="00A418C2">
      <w:pPr>
        <w:widowControl w:val="0"/>
        <w:autoSpaceDE w:val="0"/>
        <w:autoSpaceDN w:val="0"/>
        <w:adjustRightInd w:val="0"/>
        <w:spacing w:before="240" w:after="240" w:line="240" w:lineRule="atLeast"/>
        <w:ind w:left="709" w:right="64" w:hanging="709"/>
        <w:jc w:val="both"/>
        <w:rPr>
          <w:rFonts w:ascii="Arial" w:hAnsi="Arial" w:cs="Arial"/>
          <w:color w:val="000000"/>
          <w:w w:val="103"/>
          <w:sz w:val="24"/>
          <w:szCs w:val="24"/>
        </w:rPr>
      </w:pPr>
    </w:p>
    <w:p w14:paraId="1030AFAA" w14:textId="77777777" w:rsidR="00A418C2" w:rsidRPr="009B318F" w:rsidRDefault="00A418C2" w:rsidP="00A418C2">
      <w:pPr>
        <w:widowControl w:val="0"/>
        <w:autoSpaceDE w:val="0"/>
        <w:autoSpaceDN w:val="0"/>
        <w:adjustRightInd w:val="0"/>
        <w:spacing w:before="240" w:after="240" w:line="240" w:lineRule="atLeast"/>
        <w:ind w:right="65"/>
        <w:jc w:val="both"/>
        <w:rPr>
          <w:rFonts w:ascii="Arial" w:hAnsi="Arial" w:cs="Arial"/>
          <w:b/>
          <w:color w:val="000000"/>
          <w:sz w:val="24"/>
          <w:szCs w:val="24"/>
        </w:rPr>
      </w:pPr>
      <w:r w:rsidRPr="009B318F">
        <w:rPr>
          <w:rFonts w:ascii="Arial" w:hAnsi="Arial" w:cs="Arial"/>
          <w:b/>
          <w:color w:val="000000"/>
          <w:sz w:val="24"/>
          <w:szCs w:val="24"/>
          <w:u w:val="single"/>
        </w:rPr>
        <w:t>Children Who Move Out of or Into the Catchment Area including Late and or Mid-Term Applications</w:t>
      </w:r>
    </w:p>
    <w:p w14:paraId="36CFC1F5" w14:textId="77777777" w:rsidR="00A418C2" w:rsidRPr="009B318F" w:rsidRDefault="00A418C2" w:rsidP="00A418C2">
      <w:pPr>
        <w:widowControl w:val="0"/>
        <w:autoSpaceDE w:val="0"/>
        <w:autoSpaceDN w:val="0"/>
        <w:adjustRightInd w:val="0"/>
        <w:spacing w:before="240" w:after="240" w:line="240" w:lineRule="atLeast"/>
        <w:ind w:left="720" w:right="65" w:hanging="720"/>
        <w:jc w:val="both"/>
        <w:rPr>
          <w:rFonts w:ascii="Arial" w:hAnsi="Arial" w:cs="Arial"/>
          <w:color w:val="000000"/>
          <w:w w:val="103"/>
          <w:sz w:val="24"/>
          <w:szCs w:val="24"/>
        </w:rPr>
      </w:pPr>
      <w:r w:rsidRPr="009B318F">
        <w:rPr>
          <w:rFonts w:ascii="Arial" w:hAnsi="Arial" w:cs="Arial"/>
          <w:color w:val="000000"/>
          <w:sz w:val="24"/>
          <w:szCs w:val="24"/>
        </w:rPr>
        <w:t>11.0</w:t>
      </w:r>
      <w:r w:rsidRPr="009B318F">
        <w:rPr>
          <w:rFonts w:ascii="Arial" w:hAnsi="Arial" w:cs="Arial"/>
          <w:color w:val="000000"/>
          <w:sz w:val="24"/>
          <w:szCs w:val="24"/>
        </w:rPr>
        <w:tab/>
        <w:t xml:space="preserve">A child who is already attending a school and whose place of residence changes to an </w:t>
      </w:r>
      <w:r w:rsidRPr="009B318F">
        <w:rPr>
          <w:rFonts w:ascii="Arial" w:hAnsi="Arial" w:cs="Arial"/>
          <w:color w:val="000000"/>
          <w:w w:val="103"/>
          <w:sz w:val="24"/>
          <w:szCs w:val="24"/>
        </w:rPr>
        <w:t>out-of-</w:t>
      </w:r>
      <w:r w:rsidRPr="009B318F">
        <w:rPr>
          <w:rFonts w:ascii="Arial" w:hAnsi="Arial" w:cs="Arial"/>
          <w:color w:val="000000"/>
          <w:sz w:val="24"/>
          <w:szCs w:val="24"/>
        </w:rPr>
        <w:t xml:space="preserve">catchment address is entitled to continue attending that school.  However, any subsequent application, as a mid-term or at the point of transfer to a junior or secondary school, must be made using the new </w:t>
      </w:r>
      <w:r w:rsidRPr="009B318F">
        <w:rPr>
          <w:rFonts w:ascii="Arial" w:hAnsi="Arial" w:cs="Arial"/>
          <w:color w:val="000000"/>
          <w:w w:val="103"/>
          <w:sz w:val="24"/>
          <w:szCs w:val="24"/>
        </w:rPr>
        <w:t xml:space="preserve">address. </w:t>
      </w:r>
    </w:p>
    <w:p w14:paraId="5B50AC7E"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w w:val="103"/>
          <w:sz w:val="24"/>
          <w:szCs w:val="24"/>
        </w:rPr>
      </w:pPr>
      <w:r w:rsidRPr="009B318F">
        <w:rPr>
          <w:rFonts w:ascii="Arial" w:hAnsi="Arial" w:cs="Arial"/>
          <w:color w:val="000000"/>
          <w:sz w:val="24"/>
          <w:szCs w:val="24"/>
        </w:rPr>
        <w:t>11.1</w:t>
      </w:r>
      <w:r w:rsidRPr="009B318F">
        <w:rPr>
          <w:rFonts w:ascii="Arial" w:hAnsi="Arial" w:cs="Arial"/>
          <w:color w:val="000000"/>
          <w:sz w:val="24"/>
          <w:szCs w:val="24"/>
        </w:rPr>
        <w:tab/>
        <w:t xml:space="preserve">Where a family have </w:t>
      </w:r>
      <w:r w:rsidRPr="009B318F">
        <w:rPr>
          <w:rFonts w:ascii="Arial" w:hAnsi="Arial" w:cs="Arial"/>
          <w:color w:val="000000"/>
          <w:w w:val="103"/>
          <w:sz w:val="24"/>
          <w:szCs w:val="24"/>
        </w:rPr>
        <w:t xml:space="preserve">made an </w:t>
      </w:r>
      <w:proofErr w:type="gramStart"/>
      <w:r w:rsidRPr="009B318F">
        <w:rPr>
          <w:rFonts w:ascii="Arial" w:hAnsi="Arial" w:cs="Arial"/>
          <w:color w:val="000000"/>
          <w:w w:val="103"/>
          <w:sz w:val="24"/>
          <w:szCs w:val="24"/>
        </w:rPr>
        <w:t>application</w:t>
      </w:r>
      <w:proofErr w:type="gramEnd"/>
      <w:r w:rsidRPr="009B318F">
        <w:rPr>
          <w:rFonts w:ascii="Arial" w:hAnsi="Arial" w:cs="Arial"/>
          <w:color w:val="000000"/>
          <w:w w:val="103"/>
          <w:sz w:val="24"/>
          <w:szCs w:val="24"/>
        </w:rPr>
        <w:t xml:space="preserve"> they must notify the Council of any change in their address as soon as possible after the move.</w:t>
      </w:r>
    </w:p>
    <w:p w14:paraId="40F64B78"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sz w:val="24"/>
          <w:szCs w:val="24"/>
        </w:rPr>
      </w:pPr>
      <w:r w:rsidRPr="009B318F">
        <w:rPr>
          <w:rFonts w:ascii="Arial" w:hAnsi="Arial" w:cs="Arial"/>
          <w:color w:val="000000"/>
          <w:sz w:val="24"/>
          <w:szCs w:val="24"/>
        </w:rPr>
        <w:t>11.2</w:t>
      </w:r>
      <w:r w:rsidRPr="009B318F">
        <w:rPr>
          <w:rFonts w:ascii="Arial" w:hAnsi="Arial" w:cs="Arial"/>
          <w:color w:val="000000"/>
          <w:sz w:val="24"/>
          <w:szCs w:val="24"/>
        </w:rPr>
        <w:tab/>
        <w:t>Where a family have applied for or been offered a place at a community or voluntary controlled school and move home during the course of the admissions process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after the closing date for first time admissions or transfers but before they start) they must notify the Council immediately.</w:t>
      </w:r>
    </w:p>
    <w:p w14:paraId="43BA1170"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w w:val="103"/>
          <w:sz w:val="24"/>
          <w:szCs w:val="24"/>
        </w:rPr>
      </w:pPr>
      <w:r w:rsidRPr="009B318F">
        <w:rPr>
          <w:rFonts w:ascii="Arial" w:hAnsi="Arial" w:cs="Arial"/>
          <w:color w:val="000000"/>
          <w:sz w:val="24"/>
          <w:szCs w:val="24"/>
        </w:rPr>
        <w:t>11.3</w:t>
      </w:r>
      <w:r w:rsidRPr="009B318F">
        <w:rPr>
          <w:rFonts w:ascii="Arial" w:hAnsi="Arial" w:cs="Arial"/>
          <w:color w:val="000000"/>
          <w:sz w:val="24"/>
          <w:szCs w:val="24"/>
        </w:rPr>
        <w:tab/>
      </w:r>
      <w:r w:rsidRPr="009B318F">
        <w:rPr>
          <w:rFonts w:ascii="Arial" w:hAnsi="Arial" w:cs="Arial"/>
          <w:color w:val="000000"/>
          <w:w w:val="103"/>
          <w:sz w:val="24"/>
          <w:szCs w:val="24"/>
        </w:rPr>
        <w:t>During the normal round the latest date a proof of change of address can be accepted for the purposes of an application that has already been submitted is the third Friday in March for first time admissions and junior transfers and the third Friday in December for secondary transfers.  Home moves will not be accepted without proof (see section 18.7).  Where proof is received beyond the above respective ‘Fridays’, the applications will be considered as late.</w:t>
      </w:r>
    </w:p>
    <w:p w14:paraId="543BBD2B"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w w:val="103"/>
          <w:sz w:val="24"/>
          <w:szCs w:val="24"/>
        </w:rPr>
      </w:pPr>
    </w:p>
    <w:p w14:paraId="12D4FF67"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w w:val="103"/>
          <w:sz w:val="24"/>
          <w:szCs w:val="24"/>
        </w:rPr>
      </w:pPr>
    </w:p>
    <w:p w14:paraId="1056D1A9"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b/>
          <w:color w:val="000000"/>
          <w:w w:val="103"/>
          <w:sz w:val="24"/>
          <w:szCs w:val="24"/>
          <w:u w:val="single"/>
        </w:rPr>
      </w:pPr>
      <w:r w:rsidRPr="009B318F">
        <w:rPr>
          <w:rFonts w:ascii="Arial" w:hAnsi="Arial" w:cs="Arial"/>
          <w:b/>
          <w:color w:val="000000"/>
          <w:w w:val="103"/>
          <w:sz w:val="24"/>
          <w:szCs w:val="24"/>
          <w:u w:val="single"/>
        </w:rPr>
        <w:t>Withdrawal of places</w:t>
      </w:r>
    </w:p>
    <w:p w14:paraId="6DB5FF8E" w14:textId="77777777" w:rsidR="00A418C2" w:rsidRPr="009B318F" w:rsidRDefault="00A418C2" w:rsidP="00A418C2">
      <w:pPr>
        <w:widowControl w:val="0"/>
        <w:autoSpaceDE w:val="0"/>
        <w:autoSpaceDN w:val="0"/>
        <w:adjustRightInd w:val="0"/>
        <w:spacing w:before="240" w:after="240" w:line="240" w:lineRule="atLeast"/>
        <w:ind w:left="709" w:right="65" w:hanging="709"/>
        <w:jc w:val="both"/>
        <w:rPr>
          <w:rFonts w:ascii="Arial" w:hAnsi="Arial" w:cs="Arial"/>
          <w:color w:val="000000"/>
          <w:w w:val="103"/>
          <w:sz w:val="24"/>
          <w:szCs w:val="24"/>
        </w:rPr>
      </w:pPr>
      <w:r w:rsidRPr="009B318F">
        <w:rPr>
          <w:rFonts w:ascii="Arial" w:hAnsi="Arial" w:cs="Arial"/>
          <w:color w:val="000000"/>
          <w:w w:val="103"/>
          <w:sz w:val="24"/>
          <w:szCs w:val="24"/>
        </w:rPr>
        <w:t>12.0</w:t>
      </w:r>
      <w:r w:rsidRPr="009B318F">
        <w:rPr>
          <w:rFonts w:ascii="Arial" w:hAnsi="Arial" w:cs="Arial"/>
          <w:color w:val="000000"/>
          <w:w w:val="103"/>
          <w:sz w:val="24"/>
          <w:szCs w:val="24"/>
        </w:rPr>
        <w:tab/>
        <w:t xml:space="preserve">Once a place has been offered at a school the Council may withdraw that place prior to starting school where it has been established that: </w:t>
      </w:r>
    </w:p>
    <w:p w14:paraId="7A19EF81" w14:textId="77777777" w:rsidR="00A418C2" w:rsidRPr="009B318F" w:rsidRDefault="00A418C2" w:rsidP="00A418C2">
      <w:pPr>
        <w:widowControl w:val="0"/>
        <w:autoSpaceDE w:val="0"/>
        <w:autoSpaceDN w:val="0"/>
        <w:adjustRightInd w:val="0"/>
        <w:spacing w:before="240" w:after="240" w:line="240" w:lineRule="atLeast"/>
        <w:ind w:left="709" w:right="65"/>
        <w:jc w:val="both"/>
        <w:rPr>
          <w:rFonts w:ascii="Arial" w:hAnsi="Arial" w:cs="Arial"/>
          <w:color w:val="000000"/>
          <w:w w:val="103"/>
          <w:sz w:val="24"/>
          <w:szCs w:val="24"/>
        </w:rPr>
      </w:pPr>
      <w:r w:rsidRPr="009B318F">
        <w:rPr>
          <w:rFonts w:ascii="Arial" w:hAnsi="Arial" w:cs="Arial"/>
          <w:color w:val="000000"/>
          <w:w w:val="103"/>
          <w:sz w:val="24"/>
          <w:szCs w:val="24"/>
        </w:rPr>
        <w:lastRenderedPageBreak/>
        <w:t xml:space="preserve">the place was offered in </w:t>
      </w:r>
      <w:proofErr w:type="gramStart"/>
      <w:r w:rsidRPr="009B318F">
        <w:rPr>
          <w:rFonts w:ascii="Arial" w:hAnsi="Arial" w:cs="Arial"/>
          <w:color w:val="000000"/>
          <w:w w:val="103"/>
          <w:sz w:val="24"/>
          <w:szCs w:val="24"/>
        </w:rPr>
        <w:t>error;</w:t>
      </w:r>
      <w:proofErr w:type="gramEnd"/>
    </w:p>
    <w:p w14:paraId="5006310E" w14:textId="77777777" w:rsidR="00A418C2" w:rsidRPr="009B318F" w:rsidRDefault="00A418C2" w:rsidP="00A418C2">
      <w:pPr>
        <w:widowControl w:val="0"/>
        <w:autoSpaceDE w:val="0"/>
        <w:autoSpaceDN w:val="0"/>
        <w:adjustRightInd w:val="0"/>
        <w:spacing w:before="240" w:after="240" w:line="240" w:lineRule="atLeast"/>
        <w:ind w:left="709" w:right="65"/>
        <w:jc w:val="both"/>
        <w:rPr>
          <w:rFonts w:ascii="Arial" w:hAnsi="Arial" w:cs="Arial"/>
          <w:color w:val="000000"/>
          <w:w w:val="103"/>
          <w:sz w:val="24"/>
          <w:szCs w:val="24"/>
        </w:rPr>
      </w:pPr>
      <w:r w:rsidRPr="009B318F">
        <w:rPr>
          <w:rFonts w:ascii="Arial" w:hAnsi="Arial" w:cs="Arial"/>
          <w:color w:val="000000"/>
          <w:w w:val="103"/>
          <w:sz w:val="24"/>
          <w:szCs w:val="24"/>
        </w:rPr>
        <w:t xml:space="preserve">or </w:t>
      </w:r>
    </w:p>
    <w:p w14:paraId="1894D668" w14:textId="77777777" w:rsidR="00A418C2" w:rsidRPr="009B318F" w:rsidRDefault="00A418C2" w:rsidP="00A418C2">
      <w:pPr>
        <w:widowControl w:val="0"/>
        <w:autoSpaceDE w:val="0"/>
        <w:autoSpaceDN w:val="0"/>
        <w:adjustRightInd w:val="0"/>
        <w:spacing w:before="240" w:after="240" w:line="240" w:lineRule="atLeast"/>
        <w:ind w:left="709" w:right="65"/>
        <w:jc w:val="both"/>
        <w:rPr>
          <w:rFonts w:ascii="Arial" w:hAnsi="Arial" w:cs="Arial"/>
          <w:color w:val="000000"/>
          <w:w w:val="103"/>
          <w:sz w:val="24"/>
          <w:szCs w:val="24"/>
        </w:rPr>
      </w:pPr>
      <w:r w:rsidRPr="009B318F">
        <w:rPr>
          <w:rFonts w:ascii="Arial" w:hAnsi="Arial" w:cs="Arial"/>
          <w:color w:val="000000"/>
          <w:w w:val="103"/>
          <w:sz w:val="24"/>
          <w:szCs w:val="24"/>
        </w:rPr>
        <w:t xml:space="preserve">it is established that the place was obtained through a fraudulent or intentionally misleading </w:t>
      </w:r>
      <w:proofErr w:type="gramStart"/>
      <w:r w:rsidRPr="009B318F">
        <w:rPr>
          <w:rFonts w:ascii="Arial" w:hAnsi="Arial" w:cs="Arial"/>
          <w:color w:val="000000"/>
          <w:w w:val="103"/>
          <w:sz w:val="24"/>
          <w:szCs w:val="24"/>
        </w:rPr>
        <w:t>application;</w:t>
      </w:r>
      <w:proofErr w:type="gramEnd"/>
    </w:p>
    <w:p w14:paraId="20F211F9" w14:textId="77777777" w:rsidR="00A418C2" w:rsidRPr="009B318F" w:rsidRDefault="00A418C2" w:rsidP="00A418C2">
      <w:pPr>
        <w:widowControl w:val="0"/>
        <w:autoSpaceDE w:val="0"/>
        <w:autoSpaceDN w:val="0"/>
        <w:adjustRightInd w:val="0"/>
        <w:spacing w:before="240" w:after="240" w:line="240" w:lineRule="atLeast"/>
        <w:ind w:left="709" w:right="65"/>
        <w:jc w:val="both"/>
        <w:rPr>
          <w:rFonts w:ascii="Arial" w:hAnsi="Arial" w:cs="Arial"/>
          <w:color w:val="000000"/>
          <w:w w:val="103"/>
          <w:sz w:val="24"/>
          <w:szCs w:val="24"/>
        </w:rPr>
      </w:pPr>
      <w:r w:rsidRPr="009B318F">
        <w:rPr>
          <w:rFonts w:ascii="Arial" w:hAnsi="Arial" w:cs="Arial"/>
          <w:color w:val="000000"/>
          <w:w w:val="103"/>
          <w:sz w:val="24"/>
          <w:szCs w:val="24"/>
        </w:rPr>
        <w:t xml:space="preserve">or </w:t>
      </w:r>
    </w:p>
    <w:p w14:paraId="01A84E29" w14:textId="77777777" w:rsidR="00A418C2" w:rsidRPr="009B318F" w:rsidRDefault="00A418C2" w:rsidP="00A418C2">
      <w:pPr>
        <w:widowControl w:val="0"/>
        <w:autoSpaceDE w:val="0"/>
        <w:autoSpaceDN w:val="0"/>
        <w:adjustRightInd w:val="0"/>
        <w:spacing w:before="240" w:after="240" w:line="240" w:lineRule="atLeast"/>
        <w:ind w:left="709" w:right="65"/>
        <w:jc w:val="both"/>
        <w:rPr>
          <w:rFonts w:ascii="Arial" w:hAnsi="Arial" w:cs="Arial"/>
          <w:color w:val="000000"/>
          <w:w w:val="103"/>
          <w:sz w:val="24"/>
          <w:szCs w:val="24"/>
        </w:rPr>
      </w:pPr>
      <w:r w:rsidRPr="009B318F">
        <w:rPr>
          <w:rFonts w:ascii="Arial" w:hAnsi="Arial" w:cs="Arial"/>
          <w:color w:val="000000"/>
          <w:w w:val="103"/>
          <w:sz w:val="24"/>
          <w:szCs w:val="24"/>
        </w:rPr>
        <w:t>where the parent has not responded within a reasonable time</w:t>
      </w:r>
      <w:r w:rsidRPr="009B318F">
        <w:rPr>
          <w:rStyle w:val="FootnoteReference"/>
          <w:rFonts w:ascii="Arial" w:hAnsi="Arial" w:cs="Arial"/>
          <w:color w:val="000000"/>
          <w:w w:val="103"/>
          <w:sz w:val="24"/>
          <w:szCs w:val="24"/>
        </w:rPr>
        <w:footnoteReference w:id="3"/>
      </w:r>
      <w:r w:rsidRPr="009B318F">
        <w:rPr>
          <w:rFonts w:ascii="Arial" w:hAnsi="Arial" w:cs="Arial"/>
          <w:color w:val="000000"/>
          <w:w w:val="103"/>
          <w:sz w:val="24"/>
          <w:szCs w:val="24"/>
        </w:rPr>
        <w:t>.</w:t>
      </w:r>
    </w:p>
    <w:p w14:paraId="30CB200F" w14:textId="77777777" w:rsidR="00A418C2" w:rsidRPr="009B318F" w:rsidRDefault="00A418C2" w:rsidP="00A418C2">
      <w:pPr>
        <w:widowControl w:val="0"/>
        <w:autoSpaceDE w:val="0"/>
        <w:autoSpaceDN w:val="0"/>
        <w:adjustRightInd w:val="0"/>
        <w:spacing w:before="240" w:after="240" w:line="240" w:lineRule="atLeast"/>
        <w:ind w:left="779" w:right="65" w:hanging="779"/>
        <w:jc w:val="both"/>
        <w:rPr>
          <w:rFonts w:ascii="Arial" w:hAnsi="Arial" w:cs="Arial"/>
          <w:b/>
          <w:color w:val="000000"/>
          <w:sz w:val="24"/>
          <w:szCs w:val="24"/>
          <w:u w:val="single"/>
        </w:rPr>
      </w:pPr>
    </w:p>
    <w:p w14:paraId="7B99BCE2" w14:textId="77777777" w:rsidR="00A418C2" w:rsidRPr="009B318F" w:rsidRDefault="00A418C2" w:rsidP="00A418C2">
      <w:pPr>
        <w:widowControl w:val="0"/>
        <w:autoSpaceDE w:val="0"/>
        <w:autoSpaceDN w:val="0"/>
        <w:adjustRightInd w:val="0"/>
        <w:spacing w:before="240" w:after="240" w:line="240" w:lineRule="atLeast"/>
        <w:ind w:left="779" w:right="65" w:hanging="779"/>
        <w:jc w:val="both"/>
        <w:rPr>
          <w:rFonts w:ascii="Arial" w:hAnsi="Arial" w:cs="Arial"/>
          <w:b/>
          <w:color w:val="000000"/>
          <w:w w:val="103"/>
          <w:sz w:val="24"/>
          <w:szCs w:val="24"/>
        </w:rPr>
      </w:pPr>
      <w:r w:rsidRPr="009B318F">
        <w:rPr>
          <w:rFonts w:ascii="Arial" w:hAnsi="Arial" w:cs="Arial"/>
          <w:b/>
          <w:color w:val="000000"/>
          <w:sz w:val="24"/>
          <w:szCs w:val="24"/>
          <w:u w:val="single"/>
        </w:rPr>
        <w:t>Mid-term Applications</w:t>
      </w:r>
    </w:p>
    <w:p w14:paraId="53F022D9" w14:textId="77777777" w:rsidR="00A418C2" w:rsidRPr="009B318F" w:rsidRDefault="00A418C2" w:rsidP="00A418C2">
      <w:pPr>
        <w:widowControl w:val="0"/>
        <w:autoSpaceDE w:val="0"/>
        <w:autoSpaceDN w:val="0"/>
        <w:adjustRightInd w:val="0"/>
        <w:spacing w:before="240" w:after="240" w:line="240" w:lineRule="atLeast"/>
        <w:ind w:left="779" w:right="65" w:hanging="779"/>
        <w:jc w:val="both"/>
        <w:rPr>
          <w:rFonts w:ascii="Arial" w:hAnsi="Arial" w:cs="Arial"/>
          <w:color w:val="000000"/>
          <w:sz w:val="24"/>
          <w:szCs w:val="24"/>
        </w:rPr>
      </w:pPr>
      <w:r w:rsidRPr="009B318F">
        <w:rPr>
          <w:rFonts w:ascii="Arial" w:hAnsi="Arial" w:cs="Arial"/>
          <w:color w:val="000000"/>
          <w:sz w:val="24"/>
          <w:szCs w:val="24"/>
        </w:rPr>
        <w:t>13.0</w:t>
      </w:r>
      <w:r w:rsidRPr="009B318F">
        <w:rPr>
          <w:rFonts w:ascii="Arial" w:hAnsi="Arial" w:cs="Arial"/>
          <w:color w:val="000000"/>
          <w:sz w:val="24"/>
          <w:szCs w:val="24"/>
        </w:rPr>
        <w:tab/>
        <w:t xml:space="preserve">For applications made outside of the normal round of admissions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seeking to move school part way through an academic year, where a place exists at the requested school it will be offered.  </w:t>
      </w:r>
    </w:p>
    <w:p w14:paraId="3E75C0EA" w14:textId="77777777" w:rsidR="00A418C2" w:rsidRPr="009B318F" w:rsidRDefault="00A418C2" w:rsidP="00A418C2">
      <w:pPr>
        <w:widowControl w:val="0"/>
        <w:autoSpaceDE w:val="0"/>
        <w:autoSpaceDN w:val="0"/>
        <w:adjustRightInd w:val="0"/>
        <w:spacing w:before="240" w:after="240" w:line="240" w:lineRule="atLeast"/>
        <w:ind w:left="779" w:right="65" w:hanging="779"/>
        <w:jc w:val="both"/>
        <w:rPr>
          <w:rFonts w:ascii="Arial" w:hAnsi="Arial" w:cs="Arial"/>
          <w:i/>
          <w:color w:val="000000"/>
          <w:w w:val="103"/>
          <w:sz w:val="24"/>
          <w:szCs w:val="24"/>
        </w:rPr>
      </w:pPr>
      <w:r w:rsidRPr="009B318F">
        <w:rPr>
          <w:rFonts w:ascii="Arial" w:hAnsi="Arial" w:cs="Arial"/>
          <w:color w:val="000000"/>
          <w:sz w:val="24"/>
          <w:szCs w:val="24"/>
        </w:rPr>
        <w:t>13.1</w:t>
      </w:r>
      <w:r w:rsidRPr="009B318F">
        <w:rPr>
          <w:rFonts w:ascii="Arial" w:hAnsi="Arial" w:cs="Arial"/>
          <w:color w:val="000000"/>
          <w:sz w:val="24"/>
          <w:szCs w:val="24"/>
        </w:rPr>
        <w:tab/>
        <w:t>Where an application is made to a school that is oversubscribed, a school place may still be offered</w:t>
      </w:r>
      <w:r w:rsidRPr="009B318F">
        <w:rPr>
          <w:rFonts w:ascii="Arial" w:hAnsi="Arial" w:cs="Arial"/>
          <w:color w:val="000000"/>
          <w:w w:val="103"/>
          <w:sz w:val="24"/>
          <w:szCs w:val="24"/>
        </w:rPr>
        <w:t xml:space="preserve"> subject to the following: </w:t>
      </w:r>
    </w:p>
    <w:p w14:paraId="4676A1EE"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r w:rsidRPr="009B318F">
        <w:rPr>
          <w:rFonts w:ascii="Arial" w:hAnsi="Arial" w:cs="Arial"/>
          <w:color w:val="000000"/>
          <w:sz w:val="24"/>
          <w:szCs w:val="24"/>
        </w:rPr>
        <w:t xml:space="preserve">(i) </w:t>
      </w:r>
      <w:r w:rsidRPr="009B318F">
        <w:rPr>
          <w:rFonts w:ascii="Arial" w:hAnsi="Arial" w:cs="Arial"/>
          <w:color w:val="000000"/>
          <w:sz w:val="24"/>
          <w:szCs w:val="24"/>
        </w:rPr>
        <w:tab/>
        <w:t>The requested school is the catchment school for the new address; and</w:t>
      </w:r>
    </w:p>
    <w:p w14:paraId="502F07E5"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r w:rsidRPr="009B318F">
        <w:rPr>
          <w:rFonts w:ascii="Arial" w:hAnsi="Arial" w:cs="Arial"/>
          <w:color w:val="000000"/>
          <w:sz w:val="24"/>
          <w:szCs w:val="24"/>
        </w:rPr>
        <w:t>(ii)</w:t>
      </w:r>
      <w:r w:rsidRPr="009B318F">
        <w:rPr>
          <w:rFonts w:ascii="Arial" w:hAnsi="Arial" w:cs="Arial"/>
          <w:color w:val="000000"/>
          <w:sz w:val="24"/>
          <w:szCs w:val="24"/>
        </w:rPr>
        <w:tab/>
        <w:t>Documentary evidence of the house move is provided (</w:t>
      </w:r>
      <w:r w:rsidRPr="009B318F">
        <w:rPr>
          <w:rFonts w:ascii="Arial" w:hAnsi="Arial" w:cs="Arial"/>
          <w:color w:val="000000"/>
          <w:w w:val="103"/>
          <w:sz w:val="24"/>
          <w:szCs w:val="24"/>
        </w:rPr>
        <w:t>see section 18.7</w:t>
      </w:r>
      <w:r w:rsidRPr="009B318F">
        <w:rPr>
          <w:rFonts w:ascii="Arial" w:hAnsi="Arial" w:cs="Arial"/>
          <w:color w:val="000000"/>
          <w:sz w:val="24"/>
          <w:szCs w:val="24"/>
        </w:rPr>
        <w:t>); and</w:t>
      </w:r>
    </w:p>
    <w:p w14:paraId="374EAD44"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r w:rsidRPr="009B318F">
        <w:rPr>
          <w:rFonts w:ascii="Arial" w:hAnsi="Arial" w:cs="Arial"/>
          <w:color w:val="000000"/>
          <w:sz w:val="24"/>
          <w:szCs w:val="24"/>
        </w:rPr>
        <w:t>(iii)</w:t>
      </w:r>
      <w:r w:rsidRPr="009B318F">
        <w:rPr>
          <w:rFonts w:ascii="Arial" w:hAnsi="Arial" w:cs="Arial"/>
          <w:color w:val="000000"/>
          <w:sz w:val="24"/>
          <w:szCs w:val="24"/>
        </w:rPr>
        <w:tab/>
        <w:t xml:space="preserve">There is no alternative school within a reasonable distance which has available places in the relevant year group.  Reasonable distance for these purposes is 2 miles for a primary school and 3 miles </w:t>
      </w:r>
      <w:r w:rsidRPr="009B318F">
        <w:rPr>
          <w:rFonts w:ascii="Arial" w:hAnsi="Arial" w:cs="Arial"/>
          <w:color w:val="000000"/>
          <w:w w:val="103"/>
          <w:sz w:val="24"/>
          <w:szCs w:val="24"/>
        </w:rPr>
        <w:t xml:space="preserve">for </w:t>
      </w:r>
      <w:r w:rsidRPr="009B318F">
        <w:rPr>
          <w:rFonts w:ascii="Arial" w:hAnsi="Arial" w:cs="Arial"/>
          <w:color w:val="000000"/>
          <w:sz w:val="24"/>
          <w:szCs w:val="24"/>
        </w:rPr>
        <w:t xml:space="preserve">secondary school, measured as the shortest safest walking route from a geocoded point at the centre of the home address to the </w:t>
      </w:r>
      <w:proofErr w:type="gramStart"/>
      <w:r w:rsidRPr="009B318F">
        <w:rPr>
          <w:rFonts w:ascii="Arial" w:hAnsi="Arial" w:cs="Arial"/>
          <w:color w:val="000000"/>
          <w:sz w:val="24"/>
          <w:szCs w:val="24"/>
        </w:rPr>
        <w:t>School’s</w:t>
      </w:r>
      <w:proofErr w:type="gramEnd"/>
      <w:r w:rsidRPr="009B318F">
        <w:rPr>
          <w:rFonts w:ascii="Arial" w:hAnsi="Arial" w:cs="Arial"/>
          <w:color w:val="000000"/>
          <w:sz w:val="24"/>
          <w:szCs w:val="24"/>
        </w:rPr>
        <w:t xml:space="preserve"> front gate using an </w:t>
      </w:r>
      <w:r w:rsidRPr="009B318F">
        <w:rPr>
          <w:rFonts w:ascii="Arial" w:hAnsi="Arial" w:cs="Arial"/>
          <w:color w:val="000000"/>
          <w:w w:val="103"/>
          <w:sz w:val="24"/>
          <w:szCs w:val="24"/>
        </w:rPr>
        <w:t xml:space="preserve">electronic </w:t>
      </w:r>
      <w:r w:rsidRPr="009B318F">
        <w:rPr>
          <w:rFonts w:ascii="Arial" w:hAnsi="Arial" w:cs="Arial"/>
          <w:color w:val="000000"/>
          <w:sz w:val="24"/>
          <w:szCs w:val="24"/>
        </w:rPr>
        <w:t xml:space="preserve">mapping tool – </w:t>
      </w:r>
      <w:proofErr w:type="spellStart"/>
      <w:r w:rsidRPr="009B318F">
        <w:rPr>
          <w:rFonts w:ascii="Arial" w:hAnsi="Arial" w:cs="Arial"/>
          <w:i/>
          <w:color w:val="000000"/>
          <w:sz w:val="24"/>
          <w:szCs w:val="24"/>
        </w:rPr>
        <w:t>Routefinder</w:t>
      </w:r>
      <w:proofErr w:type="spellEnd"/>
      <w:r w:rsidRPr="009B318F">
        <w:rPr>
          <w:rFonts w:ascii="Arial" w:hAnsi="Arial" w:cs="Arial"/>
          <w:color w:val="000000"/>
          <w:sz w:val="24"/>
          <w:szCs w:val="24"/>
        </w:rPr>
        <w:t>; and</w:t>
      </w:r>
    </w:p>
    <w:p w14:paraId="6059D1B5"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r w:rsidRPr="009B318F">
        <w:rPr>
          <w:rFonts w:ascii="Arial" w:hAnsi="Arial" w:cs="Arial"/>
          <w:color w:val="000000"/>
          <w:sz w:val="24"/>
          <w:szCs w:val="24"/>
        </w:rPr>
        <w:t>(iv)</w:t>
      </w:r>
      <w:r w:rsidRPr="009B318F">
        <w:rPr>
          <w:rFonts w:ascii="Arial" w:hAnsi="Arial" w:cs="Arial"/>
          <w:color w:val="000000"/>
          <w:sz w:val="24"/>
          <w:szCs w:val="24"/>
        </w:rPr>
        <w:tab/>
        <w:t xml:space="preserve">The application is made within 90 calendar days of the family first moving into the property and the application requests a start date of no later than half a school term from the point the application was </w:t>
      </w:r>
      <w:proofErr w:type="gramStart"/>
      <w:r w:rsidRPr="009B318F">
        <w:rPr>
          <w:rFonts w:ascii="Arial" w:hAnsi="Arial" w:cs="Arial"/>
          <w:color w:val="000000"/>
          <w:sz w:val="24"/>
          <w:szCs w:val="24"/>
        </w:rPr>
        <w:t>received;</w:t>
      </w:r>
      <w:proofErr w:type="gramEnd"/>
      <w:r w:rsidRPr="009B318F">
        <w:rPr>
          <w:rFonts w:ascii="Arial" w:hAnsi="Arial" w:cs="Arial"/>
          <w:color w:val="000000"/>
          <w:sz w:val="24"/>
          <w:szCs w:val="24"/>
        </w:rPr>
        <w:t xml:space="preserve"> or</w:t>
      </w:r>
    </w:p>
    <w:p w14:paraId="70CEFBF2"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r w:rsidRPr="009B318F">
        <w:rPr>
          <w:rFonts w:ascii="Arial" w:hAnsi="Arial" w:cs="Arial"/>
          <w:color w:val="000000"/>
          <w:sz w:val="24"/>
          <w:szCs w:val="24"/>
        </w:rPr>
        <w:t>(v)</w:t>
      </w:r>
      <w:r w:rsidRPr="009B318F">
        <w:rPr>
          <w:rFonts w:ascii="Arial" w:hAnsi="Arial" w:cs="Arial"/>
          <w:color w:val="000000"/>
          <w:sz w:val="24"/>
          <w:szCs w:val="24"/>
        </w:rPr>
        <w:tab/>
        <w:t xml:space="preserve">That </w:t>
      </w:r>
      <w:proofErr w:type="gramStart"/>
      <w:r w:rsidRPr="009B318F">
        <w:rPr>
          <w:rFonts w:ascii="Arial" w:hAnsi="Arial" w:cs="Arial"/>
          <w:color w:val="000000"/>
          <w:sz w:val="24"/>
          <w:szCs w:val="24"/>
        </w:rPr>
        <w:t>the,</w:t>
      </w:r>
      <w:proofErr w:type="gramEnd"/>
      <w:r w:rsidRPr="009B318F">
        <w:rPr>
          <w:rFonts w:ascii="Arial" w:hAnsi="Arial" w:cs="Arial"/>
          <w:color w:val="000000"/>
          <w:sz w:val="24"/>
          <w:szCs w:val="24"/>
        </w:rPr>
        <w:t xml:space="preserve"> child has/will have a sibling attending the school at the same time.</w:t>
      </w:r>
    </w:p>
    <w:p w14:paraId="4FA46208" w14:textId="77777777" w:rsidR="00A418C2" w:rsidRPr="009B318F" w:rsidRDefault="00A418C2" w:rsidP="00A418C2">
      <w:pPr>
        <w:widowControl w:val="0"/>
        <w:autoSpaceDE w:val="0"/>
        <w:autoSpaceDN w:val="0"/>
        <w:adjustRightInd w:val="0"/>
        <w:spacing w:before="240" w:after="240" w:line="240" w:lineRule="atLeast"/>
        <w:ind w:left="1843" w:right="198" w:hanging="403"/>
        <w:jc w:val="both"/>
        <w:rPr>
          <w:rFonts w:ascii="Arial" w:hAnsi="Arial" w:cs="Arial"/>
          <w:color w:val="000000"/>
          <w:sz w:val="24"/>
          <w:szCs w:val="24"/>
        </w:rPr>
      </w:pPr>
    </w:p>
    <w:p w14:paraId="7051B521" w14:textId="77777777" w:rsidR="00A418C2" w:rsidRPr="009B318F" w:rsidRDefault="00A418C2" w:rsidP="00A418C2">
      <w:pPr>
        <w:widowControl w:val="0"/>
        <w:autoSpaceDE w:val="0"/>
        <w:autoSpaceDN w:val="0"/>
        <w:adjustRightInd w:val="0"/>
        <w:spacing w:before="240" w:after="240" w:line="240" w:lineRule="atLeast"/>
        <w:ind w:left="782" w:right="62" w:hanging="669"/>
        <w:jc w:val="both"/>
        <w:rPr>
          <w:rFonts w:ascii="Arial" w:hAnsi="Arial" w:cs="Arial"/>
          <w:color w:val="000000"/>
          <w:sz w:val="24"/>
          <w:szCs w:val="24"/>
          <w:u w:val="single"/>
        </w:rPr>
      </w:pPr>
      <w:r w:rsidRPr="009B318F">
        <w:rPr>
          <w:rFonts w:ascii="Arial" w:hAnsi="Arial" w:cs="Arial"/>
          <w:color w:val="000000"/>
          <w:sz w:val="24"/>
          <w:szCs w:val="24"/>
        </w:rPr>
        <w:t>13.2</w:t>
      </w:r>
      <w:r w:rsidRPr="009B318F">
        <w:rPr>
          <w:rFonts w:ascii="Arial" w:hAnsi="Arial" w:cs="Arial"/>
          <w:color w:val="000000"/>
          <w:sz w:val="24"/>
          <w:szCs w:val="24"/>
        </w:rPr>
        <w:tab/>
        <w:t xml:space="preserve">Applications submitted in accordance with this section will usually be processed within 20 school days, although there may be delays during the main round for applications and appeals.  The Council will notify parents of the </w:t>
      </w:r>
      <w:r w:rsidRPr="009B318F">
        <w:rPr>
          <w:rFonts w:ascii="Arial" w:hAnsi="Arial" w:cs="Arial"/>
          <w:color w:val="000000"/>
          <w:sz w:val="24"/>
          <w:szCs w:val="24"/>
        </w:rPr>
        <w:lastRenderedPageBreak/>
        <w:t xml:space="preserve">outcome of their application confirming that the application has been accepted or setting out the reason it has been refused. </w:t>
      </w:r>
    </w:p>
    <w:p w14:paraId="099EA63B" w14:textId="77777777" w:rsidR="00A418C2" w:rsidRPr="009B318F" w:rsidRDefault="00A418C2" w:rsidP="00A418C2">
      <w:pPr>
        <w:widowControl w:val="0"/>
        <w:autoSpaceDE w:val="0"/>
        <w:autoSpaceDN w:val="0"/>
        <w:adjustRightInd w:val="0"/>
        <w:spacing w:before="240" w:after="240" w:line="240" w:lineRule="atLeast"/>
        <w:ind w:left="782" w:right="62" w:hanging="669"/>
        <w:jc w:val="both"/>
        <w:rPr>
          <w:rFonts w:ascii="Arial" w:hAnsi="Arial" w:cs="Arial"/>
          <w:color w:val="000000"/>
          <w:sz w:val="24"/>
          <w:szCs w:val="24"/>
          <w:u w:val="single"/>
        </w:rPr>
      </w:pPr>
    </w:p>
    <w:p w14:paraId="265BE6FF"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b/>
          <w:color w:val="000000"/>
          <w:sz w:val="24"/>
          <w:szCs w:val="24"/>
          <w:u w:val="single"/>
        </w:rPr>
      </w:pPr>
      <w:r w:rsidRPr="009B318F">
        <w:rPr>
          <w:rFonts w:ascii="Arial" w:hAnsi="Arial" w:cs="Arial"/>
          <w:b/>
          <w:color w:val="000000"/>
          <w:sz w:val="24"/>
          <w:szCs w:val="24"/>
          <w:u w:val="single"/>
        </w:rPr>
        <w:t xml:space="preserve">Appeals (including class size appeals) </w:t>
      </w:r>
    </w:p>
    <w:p w14:paraId="2EB99C01" w14:textId="77777777" w:rsidR="00A418C2" w:rsidRPr="009B318F" w:rsidRDefault="00A418C2" w:rsidP="00A418C2">
      <w:pPr>
        <w:widowControl w:val="0"/>
        <w:autoSpaceDE w:val="0"/>
        <w:autoSpaceDN w:val="0"/>
        <w:adjustRightInd w:val="0"/>
        <w:spacing w:before="120" w:after="120" w:line="240" w:lineRule="atLeast"/>
        <w:ind w:left="776" w:right="62" w:hanging="782"/>
        <w:jc w:val="both"/>
        <w:rPr>
          <w:rFonts w:ascii="Arial" w:hAnsi="Arial" w:cs="Arial"/>
          <w:color w:val="000000"/>
          <w:sz w:val="24"/>
          <w:szCs w:val="24"/>
        </w:rPr>
      </w:pPr>
      <w:r w:rsidRPr="009B318F">
        <w:rPr>
          <w:rFonts w:ascii="Arial" w:hAnsi="Arial" w:cs="Arial"/>
          <w:color w:val="000000"/>
          <w:sz w:val="24"/>
          <w:szCs w:val="24"/>
        </w:rPr>
        <w:t>14.0</w:t>
      </w:r>
      <w:r w:rsidRPr="009B318F">
        <w:rPr>
          <w:rFonts w:ascii="Arial" w:hAnsi="Arial" w:cs="Arial"/>
          <w:color w:val="000000"/>
          <w:sz w:val="24"/>
          <w:szCs w:val="24"/>
        </w:rPr>
        <w:tab/>
        <w:t xml:space="preserve">All parents will have a right of appeal if an application for a school place is </w:t>
      </w:r>
      <w:proofErr w:type="gramStart"/>
      <w:r w:rsidRPr="009B318F">
        <w:rPr>
          <w:rFonts w:ascii="Arial" w:hAnsi="Arial" w:cs="Arial"/>
          <w:color w:val="000000"/>
          <w:sz w:val="24"/>
          <w:szCs w:val="24"/>
        </w:rPr>
        <w:t>refused</w:t>
      </w:r>
      <w:proofErr w:type="gramEnd"/>
      <w:r w:rsidRPr="009B318F">
        <w:rPr>
          <w:rFonts w:ascii="Arial" w:hAnsi="Arial" w:cs="Arial"/>
          <w:color w:val="000000"/>
          <w:sz w:val="24"/>
          <w:szCs w:val="24"/>
        </w:rPr>
        <w:t xml:space="preserve"> and this will be detailed in the refusal letter.  Appeals that are to be heard as part of the normal round will be heard in accordance with the appeals timetable published on the LA’s website.</w:t>
      </w:r>
    </w:p>
    <w:p w14:paraId="21A2A443" w14:textId="77777777" w:rsidR="00A418C2" w:rsidRPr="009B318F" w:rsidRDefault="00A418C2" w:rsidP="00A418C2">
      <w:pPr>
        <w:widowControl w:val="0"/>
        <w:autoSpaceDE w:val="0"/>
        <w:autoSpaceDN w:val="0"/>
        <w:adjustRightInd w:val="0"/>
        <w:spacing w:before="240" w:after="240" w:line="240" w:lineRule="atLeast"/>
        <w:ind w:left="776" w:right="62" w:hanging="782"/>
        <w:jc w:val="both"/>
        <w:rPr>
          <w:rFonts w:ascii="Arial" w:hAnsi="Arial" w:cs="Arial"/>
          <w:color w:val="000000"/>
          <w:sz w:val="24"/>
          <w:szCs w:val="24"/>
        </w:rPr>
      </w:pPr>
      <w:r w:rsidRPr="009B318F">
        <w:rPr>
          <w:rFonts w:ascii="Arial" w:hAnsi="Arial" w:cs="Arial"/>
          <w:color w:val="000000"/>
          <w:sz w:val="24"/>
          <w:szCs w:val="24"/>
        </w:rPr>
        <w:t>14.1</w:t>
      </w:r>
      <w:r w:rsidRPr="009B318F">
        <w:rPr>
          <w:rFonts w:ascii="Arial" w:hAnsi="Arial" w:cs="Arial"/>
          <w:color w:val="000000"/>
          <w:sz w:val="24"/>
          <w:szCs w:val="24"/>
        </w:rPr>
        <w:tab/>
        <w:t>Parents may contact the School Admissions Service if they require clarification of the procedure that will be followed in respect of an appeal.</w:t>
      </w:r>
    </w:p>
    <w:p w14:paraId="77846645" w14:textId="77777777" w:rsidR="00A418C2" w:rsidRPr="009B318F" w:rsidRDefault="00A418C2" w:rsidP="00A418C2">
      <w:pPr>
        <w:widowControl w:val="0"/>
        <w:autoSpaceDE w:val="0"/>
        <w:autoSpaceDN w:val="0"/>
        <w:adjustRightInd w:val="0"/>
        <w:spacing w:before="240" w:after="240" w:line="240" w:lineRule="atLeast"/>
        <w:ind w:left="720" w:right="65" w:hanging="720"/>
        <w:jc w:val="both"/>
        <w:rPr>
          <w:rFonts w:ascii="Arial" w:hAnsi="Arial" w:cs="Arial"/>
          <w:color w:val="000000"/>
          <w:sz w:val="24"/>
          <w:szCs w:val="24"/>
        </w:rPr>
      </w:pPr>
      <w:r w:rsidRPr="009B318F">
        <w:rPr>
          <w:rFonts w:ascii="Arial" w:hAnsi="Arial" w:cs="Arial"/>
          <w:color w:val="000000"/>
          <w:sz w:val="24"/>
          <w:szCs w:val="24"/>
        </w:rPr>
        <w:t>14.2</w:t>
      </w:r>
      <w:r w:rsidRPr="009B318F">
        <w:rPr>
          <w:rFonts w:ascii="Arial" w:hAnsi="Arial" w:cs="Arial"/>
          <w:color w:val="000000"/>
          <w:sz w:val="24"/>
          <w:szCs w:val="24"/>
        </w:rPr>
        <w:tab/>
        <w:t xml:space="preserve">Where an application for admission is refused on the grounds it would cause the infant class size limit to be breached, the grounds on which the appeal may succeed are extremely limited.  Please see </w:t>
      </w:r>
      <w:r w:rsidRPr="009B318F">
        <w:rPr>
          <w:rFonts w:ascii="Arial" w:hAnsi="Arial" w:cs="Arial"/>
          <w:i/>
          <w:color w:val="000000"/>
          <w:sz w:val="24"/>
          <w:szCs w:val="24"/>
        </w:rPr>
        <w:t>‘Appeal a School Case’</w:t>
      </w:r>
      <w:r w:rsidRPr="009B318F">
        <w:rPr>
          <w:rFonts w:ascii="Arial" w:hAnsi="Arial" w:cs="Arial"/>
          <w:color w:val="000000"/>
          <w:sz w:val="24"/>
          <w:szCs w:val="24"/>
        </w:rPr>
        <w:t xml:space="preserve"> section on the LA’s webpage.</w:t>
      </w:r>
      <w:r w:rsidRPr="009B318F" w:rsidDel="00F96630">
        <w:rPr>
          <w:rFonts w:ascii="Arial" w:hAnsi="Arial" w:cs="Arial"/>
          <w:color w:val="000000"/>
          <w:sz w:val="24"/>
          <w:szCs w:val="24"/>
        </w:rPr>
        <w:t xml:space="preserve"> </w:t>
      </w:r>
    </w:p>
    <w:p w14:paraId="2D544D4B" w14:textId="77777777" w:rsidR="00A418C2" w:rsidRPr="009B318F" w:rsidRDefault="00A418C2" w:rsidP="00A418C2">
      <w:pPr>
        <w:widowControl w:val="0"/>
        <w:autoSpaceDE w:val="0"/>
        <w:autoSpaceDN w:val="0"/>
        <w:adjustRightInd w:val="0"/>
        <w:spacing w:before="240" w:after="240" w:line="240" w:lineRule="atLeast"/>
        <w:jc w:val="both"/>
        <w:rPr>
          <w:rFonts w:ascii="Arial" w:hAnsi="Arial" w:cs="Arial"/>
          <w:b/>
          <w:i/>
          <w:color w:val="000000"/>
          <w:sz w:val="24"/>
          <w:szCs w:val="24"/>
        </w:rPr>
      </w:pPr>
    </w:p>
    <w:p w14:paraId="16260333" w14:textId="77777777" w:rsidR="00A418C2" w:rsidRPr="009B318F" w:rsidRDefault="00A418C2" w:rsidP="00A418C2">
      <w:pPr>
        <w:widowControl w:val="0"/>
        <w:autoSpaceDE w:val="0"/>
        <w:autoSpaceDN w:val="0"/>
        <w:adjustRightInd w:val="0"/>
        <w:spacing w:before="240" w:after="240" w:line="240" w:lineRule="atLeast"/>
        <w:jc w:val="both"/>
        <w:rPr>
          <w:rFonts w:ascii="Arial" w:hAnsi="Arial" w:cs="Arial"/>
          <w:b/>
          <w:color w:val="000000"/>
          <w:sz w:val="24"/>
          <w:szCs w:val="24"/>
          <w:u w:val="single"/>
        </w:rPr>
      </w:pPr>
      <w:r w:rsidRPr="009B318F">
        <w:rPr>
          <w:rFonts w:ascii="Arial" w:hAnsi="Arial" w:cs="Arial"/>
          <w:b/>
          <w:color w:val="000000"/>
          <w:sz w:val="24"/>
          <w:szCs w:val="24"/>
          <w:u w:val="single"/>
        </w:rPr>
        <w:t>Second Applications (Further Appeals)</w:t>
      </w:r>
    </w:p>
    <w:p w14:paraId="4B5583E8" w14:textId="77777777" w:rsidR="00A418C2" w:rsidRPr="009B318F" w:rsidRDefault="00A418C2" w:rsidP="00A418C2">
      <w:pPr>
        <w:widowControl w:val="0"/>
        <w:autoSpaceDE w:val="0"/>
        <w:autoSpaceDN w:val="0"/>
        <w:adjustRightInd w:val="0"/>
        <w:spacing w:before="240" w:after="240" w:line="240" w:lineRule="atLeast"/>
        <w:ind w:left="720" w:hanging="720"/>
        <w:jc w:val="both"/>
        <w:rPr>
          <w:rFonts w:ascii="Arial" w:hAnsi="Arial" w:cs="Arial"/>
          <w:color w:val="000000"/>
          <w:sz w:val="24"/>
          <w:szCs w:val="24"/>
        </w:rPr>
      </w:pPr>
      <w:r w:rsidRPr="009B318F">
        <w:rPr>
          <w:rFonts w:ascii="Arial" w:hAnsi="Arial" w:cs="Arial"/>
          <w:color w:val="000000"/>
          <w:sz w:val="24"/>
          <w:szCs w:val="24"/>
        </w:rPr>
        <w:t>15.0</w:t>
      </w:r>
      <w:r w:rsidRPr="009B318F">
        <w:rPr>
          <w:rFonts w:ascii="Arial" w:hAnsi="Arial" w:cs="Arial"/>
          <w:color w:val="000000"/>
          <w:sz w:val="24"/>
          <w:szCs w:val="24"/>
        </w:rPr>
        <w:tab/>
        <w:t xml:space="preserve">Ordinarily parents may only make one application for any </w:t>
      </w:r>
      <w:proofErr w:type="gramStart"/>
      <w:r w:rsidRPr="009B318F">
        <w:rPr>
          <w:rFonts w:ascii="Arial" w:hAnsi="Arial" w:cs="Arial"/>
          <w:color w:val="000000"/>
          <w:sz w:val="24"/>
          <w:szCs w:val="24"/>
        </w:rPr>
        <w:t>particular school</w:t>
      </w:r>
      <w:proofErr w:type="gramEnd"/>
      <w:r w:rsidRPr="009B318F">
        <w:rPr>
          <w:rFonts w:ascii="Arial" w:hAnsi="Arial" w:cs="Arial"/>
          <w:color w:val="000000"/>
          <w:sz w:val="24"/>
          <w:szCs w:val="24"/>
        </w:rPr>
        <w:t xml:space="preserve"> per academic year.  In exceptional circumstances, and at its sole discretion, the Council may allow a further application to be made where </w:t>
      </w:r>
      <w:r w:rsidRPr="009B318F">
        <w:rPr>
          <w:rFonts w:ascii="Arial" w:hAnsi="Arial" w:cs="Arial"/>
          <w:color w:val="000000"/>
          <w:w w:val="103"/>
          <w:sz w:val="24"/>
          <w:szCs w:val="24"/>
        </w:rPr>
        <w:t>there has been a significant and materia</w:t>
      </w:r>
      <w:r w:rsidRPr="009B318F">
        <w:rPr>
          <w:rFonts w:ascii="Arial" w:hAnsi="Arial" w:cs="Arial"/>
          <w:color w:val="000000"/>
          <w:sz w:val="24"/>
          <w:szCs w:val="24"/>
        </w:rPr>
        <w:t xml:space="preserve">l change in the circumstances of the parent, the </w:t>
      </w:r>
      <w:proofErr w:type="gramStart"/>
      <w:r w:rsidRPr="009B318F">
        <w:rPr>
          <w:rFonts w:ascii="Arial" w:hAnsi="Arial" w:cs="Arial"/>
          <w:color w:val="000000"/>
          <w:sz w:val="24"/>
          <w:szCs w:val="24"/>
        </w:rPr>
        <w:t>child</w:t>
      </w:r>
      <w:proofErr w:type="gramEnd"/>
      <w:r w:rsidRPr="009B318F">
        <w:rPr>
          <w:rFonts w:ascii="Arial" w:hAnsi="Arial" w:cs="Arial"/>
          <w:color w:val="000000"/>
          <w:sz w:val="24"/>
          <w:szCs w:val="24"/>
        </w:rPr>
        <w:t xml:space="preserve"> or the school.</w:t>
      </w:r>
    </w:p>
    <w:p w14:paraId="2AB246F4" w14:textId="77777777" w:rsidR="00A418C2" w:rsidRPr="009B318F" w:rsidRDefault="00A418C2" w:rsidP="00A418C2">
      <w:pPr>
        <w:widowControl w:val="0"/>
        <w:autoSpaceDE w:val="0"/>
        <w:autoSpaceDN w:val="0"/>
        <w:adjustRightInd w:val="0"/>
        <w:spacing w:before="240" w:after="240" w:line="240" w:lineRule="atLeast"/>
        <w:ind w:left="720" w:hanging="720"/>
        <w:jc w:val="both"/>
        <w:rPr>
          <w:rFonts w:ascii="Arial" w:hAnsi="Arial" w:cs="Arial"/>
          <w:color w:val="000000"/>
          <w:sz w:val="24"/>
          <w:szCs w:val="24"/>
        </w:rPr>
      </w:pPr>
      <w:r w:rsidRPr="009B318F">
        <w:rPr>
          <w:rFonts w:ascii="Arial" w:hAnsi="Arial" w:cs="Arial"/>
          <w:color w:val="000000"/>
          <w:sz w:val="24"/>
          <w:szCs w:val="24"/>
        </w:rPr>
        <w:t>15.1</w:t>
      </w:r>
      <w:r w:rsidRPr="009B318F">
        <w:rPr>
          <w:rFonts w:ascii="Arial" w:hAnsi="Arial" w:cs="Arial"/>
          <w:color w:val="000000"/>
          <w:sz w:val="24"/>
          <w:szCs w:val="24"/>
        </w:rPr>
        <w:tab/>
        <w:t xml:space="preserve">The following is a non-exhaustive list of what may </w:t>
      </w:r>
      <w:proofErr w:type="gramStart"/>
      <w:r w:rsidRPr="009B318F">
        <w:rPr>
          <w:rFonts w:ascii="Arial" w:hAnsi="Arial" w:cs="Arial"/>
          <w:color w:val="000000"/>
          <w:sz w:val="24"/>
          <w:szCs w:val="24"/>
        </w:rPr>
        <w:t>be considered to be</w:t>
      </w:r>
      <w:proofErr w:type="gramEnd"/>
      <w:r w:rsidRPr="009B318F">
        <w:rPr>
          <w:rFonts w:ascii="Arial" w:hAnsi="Arial" w:cs="Arial"/>
          <w:color w:val="000000"/>
          <w:sz w:val="24"/>
          <w:szCs w:val="24"/>
        </w:rPr>
        <w:t xml:space="preserve"> exceptional:</w:t>
      </w:r>
    </w:p>
    <w:p w14:paraId="1458D928" w14:textId="77777777" w:rsidR="00A418C2" w:rsidRPr="009B318F" w:rsidRDefault="00A418C2" w:rsidP="00A418C2">
      <w:pPr>
        <w:pStyle w:val="ListParagraph"/>
        <w:widowControl w:val="0"/>
        <w:numPr>
          <w:ilvl w:val="0"/>
          <w:numId w:val="21"/>
        </w:numPr>
        <w:autoSpaceDE w:val="0"/>
        <w:autoSpaceDN w:val="0"/>
        <w:adjustRightInd w:val="0"/>
        <w:spacing w:before="240" w:after="240" w:line="240" w:lineRule="atLeast"/>
        <w:ind w:right="-20"/>
        <w:contextualSpacing/>
        <w:jc w:val="both"/>
        <w:rPr>
          <w:rFonts w:ascii="Arial" w:hAnsi="Arial" w:cs="Arial"/>
          <w:color w:val="000000"/>
          <w:sz w:val="24"/>
          <w:szCs w:val="24"/>
        </w:rPr>
      </w:pPr>
      <w:r w:rsidRPr="009B318F">
        <w:rPr>
          <w:rFonts w:ascii="Arial" w:hAnsi="Arial" w:cs="Arial"/>
          <w:color w:val="000000"/>
          <w:sz w:val="24"/>
          <w:szCs w:val="24"/>
        </w:rPr>
        <w:t xml:space="preserve">change of address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where the change of address is into the catchment of the school;</w:t>
      </w:r>
    </w:p>
    <w:p w14:paraId="2F8F9731" w14:textId="77777777" w:rsidR="00A418C2" w:rsidRPr="009B318F" w:rsidRDefault="00A418C2" w:rsidP="00A418C2">
      <w:pPr>
        <w:pStyle w:val="ListParagraph"/>
        <w:widowControl w:val="0"/>
        <w:autoSpaceDE w:val="0"/>
        <w:autoSpaceDN w:val="0"/>
        <w:adjustRightInd w:val="0"/>
        <w:spacing w:before="240" w:after="240" w:line="240" w:lineRule="atLeast"/>
        <w:ind w:left="1494" w:right="-20"/>
        <w:rPr>
          <w:rFonts w:ascii="Arial" w:hAnsi="Arial" w:cs="Arial"/>
          <w:color w:val="000000"/>
          <w:sz w:val="24"/>
          <w:szCs w:val="24"/>
        </w:rPr>
      </w:pPr>
    </w:p>
    <w:p w14:paraId="32A80D77" w14:textId="77777777" w:rsidR="00A418C2" w:rsidRPr="009B318F" w:rsidRDefault="00A418C2" w:rsidP="00A418C2">
      <w:pPr>
        <w:pStyle w:val="ListParagraph"/>
        <w:widowControl w:val="0"/>
        <w:numPr>
          <w:ilvl w:val="0"/>
          <w:numId w:val="21"/>
        </w:numPr>
        <w:autoSpaceDE w:val="0"/>
        <w:autoSpaceDN w:val="0"/>
        <w:adjustRightInd w:val="0"/>
        <w:spacing w:before="240" w:after="240" w:line="240" w:lineRule="atLeast"/>
        <w:ind w:right="-20"/>
        <w:contextualSpacing/>
        <w:jc w:val="both"/>
        <w:rPr>
          <w:rFonts w:ascii="Arial" w:hAnsi="Arial" w:cs="Arial"/>
          <w:color w:val="000000"/>
          <w:sz w:val="24"/>
          <w:szCs w:val="24"/>
        </w:rPr>
      </w:pPr>
      <w:r w:rsidRPr="009B318F">
        <w:rPr>
          <w:rFonts w:ascii="Arial" w:hAnsi="Arial" w:cs="Arial"/>
          <w:color w:val="000000"/>
          <w:sz w:val="24"/>
          <w:szCs w:val="24"/>
        </w:rPr>
        <w:t xml:space="preserve">new significant and material evidence has come to light in your personal </w:t>
      </w:r>
      <w:proofErr w:type="gramStart"/>
      <w:r w:rsidRPr="009B318F">
        <w:rPr>
          <w:rFonts w:ascii="Arial" w:hAnsi="Arial" w:cs="Arial"/>
          <w:color w:val="000000"/>
          <w:sz w:val="24"/>
          <w:szCs w:val="24"/>
        </w:rPr>
        <w:t>circumstances;</w:t>
      </w:r>
      <w:proofErr w:type="gramEnd"/>
    </w:p>
    <w:p w14:paraId="74195FD3" w14:textId="77777777" w:rsidR="00A418C2" w:rsidRPr="009B318F" w:rsidRDefault="00A418C2" w:rsidP="00A418C2">
      <w:pPr>
        <w:pStyle w:val="ListParagraph"/>
        <w:widowControl w:val="0"/>
        <w:autoSpaceDE w:val="0"/>
        <w:autoSpaceDN w:val="0"/>
        <w:adjustRightInd w:val="0"/>
        <w:spacing w:before="240" w:after="240" w:line="240" w:lineRule="atLeast"/>
        <w:ind w:left="1494" w:right="-20"/>
        <w:rPr>
          <w:rFonts w:ascii="Arial" w:hAnsi="Arial" w:cs="Arial"/>
          <w:color w:val="000000"/>
          <w:sz w:val="24"/>
          <w:szCs w:val="24"/>
        </w:rPr>
      </w:pPr>
    </w:p>
    <w:p w14:paraId="0C7E1A71" w14:textId="77777777" w:rsidR="00A418C2" w:rsidRPr="009B318F" w:rsidRDefault="00A418C2" w:rsidP="00A418C2">
      <w:pPr>
        <w:pStyle w:val="ListParagraph"/>
        <w:widowControl w:val="0"/>
        <w:numPr>
          <w:ilvl w:val="0"/>
          <w:numId w:val="21"/>
        </w:numPr>
        <w:autoSpaceDE w:val="0"/>
        <w:autoSpaceDN w:val="0"/>
        <w:adjustRightInd w:val="0"/>
        <w:spacing w:before="240" w:after="240" w:line="240" w:lineRule="atLeast"/>
        <w:ind w:right="-20"/>
        <w:contextualSpacing/>
        <w:jc w:val="both"/>
        <w:rPr>
          <w:rFonts w:ascii="Arial" w:hAnsi="Arial" w:cs="Arial"/>
          <w:color w:val="000000"/>
          <w:sz w:val="24"/>
          <w:szCs w:val="24"/>
        </w:rPr>
      </w:pPr>
      <w:r w:rsidRPr="009B318F">
        <w:rPr>
          <w:rFonts w:ascii="Arial" w:hAnsi="Arial" w:cs="Arial"/>
          <w:color w:val="000000"/>
          <w:sz w:val="24"/>
          <w:szCs w:val="24"/>
        </w:rPr>
        <w:t>a significant change in medical circumstances (apart from medical attention for distress or anxiety as a result of unsuccessful applications / appeals</w:t>
      </w:r>
      <w:proofErr w:type="gramStart"/>
      <w:r w:rsidRPr="009B318F">
        <w:rPr>
          <w:rFonts w:ascii="Arial" w:hAnsi="Arial" w:cs="Arial"/>
          <w:color w:val="000000"/>
          <w:sz w:val="24"/>
          <w:szCs w:val="24"/>
        </w:rPr>
        <w:t>);</w:t>
      </w:r>
      <w:proofErr w:type="gramEnd"/>
    </w:p>
    <w:p w14:paraId="5CC90D08" w14:textId="77777777" w:rsidR="00A418C2" w:rsidRPr="009B318F" w:rsidRDefault="00A418C2" w:rsidP="00A418C2">
      <w:pPr>
        <w:pStyle w:val="ListParagraph"/>
        <w:widowControl w:val="0"/>
        <w:autoSpaceDE w:val="0"/>
        <w:autoSpaceDN w:val="0"/>
        <w:adjustRightInd w:val="0"/>
        <w:spacing w:before="240" w:after="240" w:line="240" w:lineRule="atLeast"/>
        <w:ind w:left="1494" w:right="-20"/>
        <w:rPr>
          <w:rFonts w:ascii="Arial" w:hAnsi="Arial" w:cs="Arial"/>
          <w:color w:val="000000"/>
          <w:sz w:val="24"/>
          <w:szCs w:val="24"/>
        </w:rPr>
      </w:pPr>
    </w:p>
    <w:p w14:paraId="2805DDA6" w14:textId="77777777" w:rsidR="00A418C2" w:rsidRPr="009B318F" w:rsidRDefault="00A418C2" w:rsidP="00A418C2">
      <w:pPr>
        <w:pStyle w:val="ListParagraph"/>
        <w:widowControl w:val="0"/>
        <w:numPr>
          <w:ilvl w:val="0"/>
          <w:numId w:val="21"/>
        </w:numPr>
        <w:autoSpaceDE w:val="0"/>
        <w:autoSpaceDN w:val="0"/>
        <w:adjustRightInd w:val="0"/>
        <w:spacing w:before="240" w:after="240" w:line="240" w:lineRule="atLeast"/>
        <w:ind w:right="-20"/>
        <w:contextualSpacing/>
        <w:jc w:val="both"/>
        <w:rPr>
          <w:rFonts w:ascii="Arial" w:hAnsi="Arial" w:cs="Arial"/>
          <w:color w:val="000000"/>
          <w:sz w:val="24"/>
          <w:szCs w:val="24"/>
        </w:rPr>
      </w:pPr>
      <w:r w:rsidRPr="009B318F">
        <w:rPr>
          <w:rFonts w:ascii="Arial" w:hAnsi="Arial" w:cs="Arial"/>
          <w:color w:val="000000"/>
          <w:sz w:val="24"/>
          <w:szCs w:val="24"/>
        </w:rPr>
        <w:t xml:space="preserve">there has been a significant and or material change in the circumstances of the school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significant extensions / new build, an increase their AN, increase in the number of teaching staff.</w:t>
      </w:r>
    </w:p>
    <w:p w14:paraId="0414F8CF" w14:textId="77777777" w:rsidR="00A418C2" w:rsidRPr="009B318F" w:rsidRDefault="00A418C2" w:rsidP="00A418C2">
      <w:pPr>
        <w:widowControl w:val="0"/>
        <w:autoSpaceDE w:val="0"/>
        <w:autoSpaceDN w:val="0"/>
        <w:adjustRightInd w:val="0"/>
        <w:spacing w:before="240" w:after="240" w:line="240" w:lineRule="atLeast"/>
        <w:ind w:left="720" w:right="129" w:hanging="720"/>
        <w:jc w:val="both"/>
        <w:rPr>
          <w:rFonts w:ascii="Arial" w:hAnsi="Arial" w:cs="Arial"/>
          <w:b/>
          <w:iCs/>
          <w:color w:val="000000"/>
          <w:sz w:val="24"/>
          <w:szCs w:val="24"/>
          <w:u w:val="single"/>
        </w:rPr>
      </w:pPr>
      <w:r w:rsidRPr="009B318F">
        <w:rPr>
          <w:rFonts w:ascii="Arial" w:hAnsi="Arial" w:cs="Arial"/>
          <w:color w:val="000000"/>
          <w:sz w:val="24"/>
          <w:szCs w:val="24"/>
        </w:rPr>
        <w:t>15.2</w:t>
      </w:r>
      <w:r w:rsidRPr="009B318F">
        <w:rPr>
          <w:rFonts w:ascii="Arial" w:hAnsi="Arial" w:cs="Arial"/>
          <w:color w:val="000000"/>
          <w:sz w:val="24"/>
          <w:szCs w:val="24"/>
        </w:rPr>
        <w:tab/>
      </w:r>
      <w:r w:rsidRPr="009B318F">
        <w:rPr>
          <w:rFonts w:ascii="Arial" w:hAnsi="Arial" w:cs="Arial"/>
          <w:iCs/>
          <w:color w:val="000000"/>
          <w:sz w:val="24"/>
          <w:szCs w:val="24"/>
        </w:rPr>
        <w:t xml:space="preserve">In such instances parents must provide the Council with written details of the significant and material change together with any evidence of that change.  </w:t>
      </w:r>
      <w:r w:rsidRPr="009B318F">
        <w:rPr>
          <w:rFonts w:ascii="Arial" w:hAnsi="Arial" w:cs="Arial"/>
          <w:iCs/>
          <w:color w:val="000000"/>
          <w:sz w:val="24"/>
          <w:szCs w:val="24"/>
        </w:rPr>
        <w:lastRenderedPageBreak/>
        <w:t>Where the significant and material change is accepted by the Council a second application will be permitted and must be made in the usual way and will be processed in the normal manner and, where necessary, in accordance with the priority criteria.</w:t>
      </w:r>
    </w:p>
    <w:p w14:paraId="3399C5F6" w14:textId="77777777" w:rsidR="00A418C2" w:rsidRPr="009B318F" w:rsidRDefault="00A418C2" w:rsidP="00A418C2">
      <w:pPr>
        <w:widowControl w:val="0"/>
        <w:autoSpaceDE w:val="0"/>
        <w:autoSpaceDN w:val="0"/>
        <w:adjustRightInd w:val="0"/>
        <w:spacing w:before="240" w:after="240" w:line="240" w:lineRule="atLeast"/>
        <w:ind w:left="720" w:right="129" w:hanging="720"/>
        <w:jc w:val="both"/>
        <w:rPr>
          <w:rFonts w:ascii="Arial" w:hAnsi="Arial" w:cs="Arial"/>
          <w:b/>
          <w:iCs/>
          <w:color w:val="000000"/>
          <w:sz w:val="24"/>
          <w:szCs w:val="24"/>
          <w:u w:val="single"/>
        </w:rPr>
      </w:pPr>
    </w:p>
    <w:p w14:paraId="2D4C4104" w14:textId="77777777" w:rsidR="00A418C2" w:rsidRPr="009B318F" w:rsidRDefault="00A418C2" w:rsidP="00A418C2">
      <w:pPr>
        <w:widowControl w:val="0"/>
        <w:autoSpaceDE w:val="0"/>
        <w:autoSpaceDN w:val="0"/>
        <w:adjustRightInd w:val="0"/>
        <w:spacing w:before="240" w:after="240" w:line="240" w:lineRule="atLeast"/>
        <w:ind w:left="720" w:right="129" w:hanging="720"/>
        <w:jc w:val="both"/>
        <w:rPr>
          <w:rFonts w:ascii="Arial" w:hAnsi="Arial" w:cs="Arial"/>
          <w:iCs/>
          <w:color w:val="000000"/>
          <w:sz w:val="24"/>
          <w:szCs w:val="24"/>
        </w:rPr>
      </w:pPr>
      <w:r w:rsidRPr="009B318F">
        <w:rPr>
          <w:rFonts w:ascii="Arial" w:hAnsi="Arial" w:cs="Arial"/>
          <w:b/>
          <w:iCs/>
          <w:color w:val="000000"/>
          <w:sz w:val="24"/>
          <w:szCs w:val="24"/>
          <w:u w:val="single"/>
        </w:rPr>
        <w:t>Errors</w:t>
      </w:r>
    </w:p>
    <w:p w14:paraId="6166F757" w14:textId="77777777" w:rsidR="00A418C2" w:rsidRPr="009B318F" w:rsidRDefault="00A418C2" w:rsidP="00A418C2">
      <w:pPr>
        <w:widowControl w:val="0"/>
        <w:autoSpaceDE w:val="0"/>
        <w:autoSpaceDN w:val="0"/>
        <w:adjustRightInd w:val="0"/>
        <w:spacing w:before="240" w:after="240" w:line="240" w:lineRule="atLeast"/>
        <w:ind w:left="790" w:right="64" w:hanging="790"/>
        <w:jc w:val="both"/>
        <w:rPr>
          <w:rFonts w:ascii="Arial" w:hAnsi="Arial" w:cs="Arial"/>
          <w:color w:val="000000"/>
          <w:sz w:val="24"/>
          <w:szCs w:val="24"/>
        </w:rPr>
      </w:pPr>
      <w:r w:rsidRPr="009B318F">
        <w:rPr>
          <w:rFonts w:ascii="Arial" w:hAnsi="Arial" w:cs="Arial"/>
          <w:color w:val="000000"/>
          <w:sz w:val="24"/>
          <w:szCs w:val="24"/>
        </w:rPr>
        <w:t>16.0</w:t>
      </w:r>
      <w:r w:rsidRPr="009B318F">
        <w:rPr>
          <w:rFonts w:ascii="Arial" w:hAnsi="Arial" w:cs="Arial"/>
          <w:color w:val="000000"/>
          <w:sz w:val="24"/>
          <w:szCs w:val="24"/>
        </w:rPr>
        <w:tab/>
        <w:t xml:space="preserve">Where the Council has made an error in the processing of an application for a school place, and it is established that had the error </w:t>
      </w:r>
      <w:r w:rsidRPr="009B318F">
        <w:rPr>
          <w:rFonts w:ascii="Arial" w:hAnsi="Arial" w:cs="Arial"/>
          <w:b/>
          <w:color w:val="000000"/>
          <w:sz w:val="24"/>
          <w:szCs w:val="24"/>
          <w:u w:val="single"/>
        </w:rPr>
        <w:t>not</w:t>
      </w:r>
      <w:r w:rsidRPr="009B318F">
        <w:rPr>
          <w:rFonts w:ascii="Arial" w:hAnsi="Arial" w:cs="Arial"/>
          <w:color w:val="000000"/>
          <w:sz w:val="24"/>
          <w:szCs w:val="24"/>
        </w:rPr>
        <w:t xml:space="preserve"> occurred it would </w:t>
      </w:r>
      <w:r w:rsidRPr="009B318F">
        <w:rPr>
          <w:rFonts w:ascii="Arial" w:hAnsi="Arial" w:cs="Arial"/>
          <w:color w:val="000000"/>
          <w:w w:val="103"/>
          <w:sz w:val="24"/>
          <w:szCs w:val="24"/>
        </w:rPr>
        <w:t xml:space="preserve">have </w:t>
      </w:r>
      <w:r w:rsidRPr="009B318F">
        <w:rPr>
          <w:rFonts w:ascii="Arial" w:hAnsi="Arial" w:cs="Arial"/>
          <w:color w:val="000000"/>
          <w:sz w:val="24"/>
          <w:szCs w:val="24"/>
        </w:rPr>
        <w:t>resulted in the applicant being offered a school place, the Council will offer a place at the school.</w:t>
      </w:r>
    </w:p>
    <w:p w14:paraId="462BA9FC" w14:textId="77777777" w:rsidR="00A418C2" w:rsidRPr="009B318F" w:rsidRDefault="00A418C2" w:rsidP="00A418C2">
      <w:pPr>
        <w:widowControl w:val="0"/>
        <w:autoSpaceDE w:val="0"/>
        <w:autoSpaceDN w:val="0"/>
        <w:adjustRightInd w:val="0"/>
        <w:spacing w:before="240" w:after="240" w:line="240" w:lineRule="atLeast"/>
        <w:ind w:left="793" w:right="62" w:hanging="793"/>
        <w:jc w:val="both"/>
        <w:rPr>
          <w:rFonts w:ascii="Arial" w:hAnsi="Arial" w:cs="Arial"/>
          <w:color w:val="000000"/>
          <w:w w:val="103"/>
          <w:sz w:val="24"/>
          <w:szCs w:val="24"/>
        </w:rPr>
      </w:pPr>
      <w:r w:rsidRPr="009B318F">
        <w:rPr>
          <w:rFonts w:ascii="Arial" w:hAnsi="Arial" w:cs="Arial"/>
          <w:color w:val="000000"/>
          <w:sz w:val="24"/>
          <w:szCs w:val="24"/>
        </w:rPr>
        <w:t>16.1</w:t>
      </w:r>
      <w:r w:rsidRPr="009B318F">
        <w:rPr>
          <w:rFonts w:ascii="Arial" w:hAnsi="Arial" w:cs="Arial"/>
          <w:color w:val="000000"/>
          <w:sz w:val="24"/>
          <w:szCs w:val="24"/>
        </w:rPr>
        <w:tab/>
        <w:t xml:space="preserve">Applicants are responsible for the accuracy of all and any information which they submit.  The </w:t>
      </w:r>
      <w:r w:rsidRPr="009B318F">
        <w:rPr>
          <w:rFonts w:ascii="Arial" w:hAnsi="Arial" w:cs="Arial"/>
          <w:color w:val="000000"/>
          <w:w w:val="103"/>
          <w:sz w:val="24"/>
          <w:szCs w:val="24"/>
        </w:rPr>
        <w:t xml:space="preserve">Council </w:t>
      </w:r>
      <w:r w:rsidRPr="009B318F">
        <w:rPr>
          <w:rFonts w:ascii="Arial" w:hAnsi="Arial" w:cs="Arial"/>
          <w:color w:val="000000"/>
          <w:sz w:val="24"/>
          <w:szCs w:val="24"/>
        </w:rPr>
        <w:t>takes no responsibility for incorrect information submitted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an incorrect date of birth, failure to mention sibling(s), failure </w:t>
      </w:r>
      <w:r w:rsidRPr="009B318F">
        <w:rPr>
          <w:rFonts w:ascii="Arial" w:hAnsi="Arial" w:cs="Arial"/>
          <w:color w:val="000000"/>
          <w:w w:val="103"/>
          <w:sz w:val="24"/>
          <w:szCs w:val="24"/>
        </w:rPr>
        <w:t xml:space="preserve">to </w:t>
      </w:r>
      <w:r w:rsidRPr="009B318F">
        <w:rPr>
          <w:rFonts w:ascii="Arial" w:hAnsi="Arial" w:cs="Arial"/>
          <w:color w:val="000000"/>
          <w:sz w:val="24"/>
          <w:szCs w:val="24"/>
        </w:rPr>
        <w:t xml:space="preserve">provide supporting evidence </w:t>
      </w:r>
      <w:r w:rsidRPr="009B318F">
        <w:rPr>
          <w:rFonts w:ascii="Arial" w:hAnsi="Arial" w:cs="Arial"/>
          <w:color w:val="000000"/>
          <w:w w:val="103"/>
          <w:sz w:val="24"/>
          <w:szCs w:val="24"/>
        </w:rPr>
        <w:t xml:space="preserve">etc.) or the impact that such information may have on the determination of their application. Where applicants become aware of such errors, they should notify the Council as soon as possible. </w:t>
      </w:r>
    </w:p>
    <w:p w14:paraId="1424F92C" w14:textId="77777777" w:rsidR="00A418C2" w:rsidRPr="009B318F" w:rsidRDefault="00A418C2" w:rsidP="00A418C2">
      <w:pPr>
        <w:jc w:val="both"/>
        <w:rPr>
          <w:rFonts w:ascii="Arial" w:hAnsi="Arial" w:cs="Arial"/>
          <w:b/>
          <w:color w:val="000000"/>
          <w:sz w:val="24"/>
          <w:szCs w:val="24"/>
          <w:u w:val="single"/>
        </w:rPr>
      </w:pPr>
    </w:p>
    <w:p w14:paraId="6977D18B" w14:textId="77777777" w:rsidR="00A418C2" w:rsidRPr="009B318F" w:rsidRDefault="00A418C2" w:rsidP="00A418C2">
      <w:pPr>
        <w:jc w:val="both"/>
        <w:rPr>
          <w:rFonts w:ascii="Arial" w:hAnsi="Arial" w:cs="Arial"/>
          <w:b/>
          <w:color w:val="000000"/>
          <w:sz w:val="24"/>
          <w:szCs w:val="24"/>
        </w:rPr>
      </w:pPr>
      <w:r w:rsidRPr="009B318F">
        <w:rPr>
          <w:rFonts w:ascii="Arial" w:hAnsi="Arial" w:cs="Arial"/>
          <w:b/>
          <w:color w:val="000000"/>
          <w:sz w:val="24"/>
          <w:szCs w:val="24"/>
          <w:u w:val="single"/>
        </w:rPr>
        <w:t>Exceeding the Admission Number (AN)</w:t>
      </w:r>
    </w:p>
    <w:p w14:paraId="34AEA30E"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17.0</w:t>
      </w:r>
      <w:r w:rsidRPr="009B318F">
        <w:rPr>
          <w:rFonts w:ascii="Arial" w:hAnsi="Arial" w:cs="Arial"/>
          <w:color w:val="000000"/>
          <w:sz w:val="24"/>
          <w:szCs w:val="24"/>
        </w:rPr>
        <w:tab/>
        <w:t>At the point of first-time admission, infant to junior and secondary transfer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w:t>
      </w:r>
      <w:r w:rsidRPr="009B318F">
        <w:rPr>
          <w:rFonts w:ascii="Arial" w:hAnsi="Arial" w:cs="Arial"/>
          <w:i/>
          <w:color w:val="000000"/>
          <w:sz w:val="24"/>
          <w:szCs w:val="24"/>
        </w:rPr>
        <w:t>normal round of applications</w:t>
      </w:r>
      <w:r w:rsidRPr="009B318F">
        <w:rPr>
          <w:rFonts w:ascii="Arial" w:hAnsi="Arial" w:cs="Arial"/>
          <w:color w:val="000000"/>
          <w:sz w:val="24"/>
          <w:szCs w:val="24"/>
        </w:rPr>
        <w:t>), if there are more requests for in-catchment children than the admission number (AN), the AN will not usually be exceeded, except in exceptional circumstances.</w:t>
      </w:r>
    </w:p>
    <w:p w14:paraId="2AB21698"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17.1</w:t>
      </w:r>
      <w:r w:rsidRPr="009B318F">
        <w:rPr>
          <w:rFonts w:ascii="Arial" w:hAnsi="Arial" w:cs="Arial"/>
          <w:color w:val="000000"/>
          <w:sz w:val="24"/>
          <w:szCs w:val="24"/>
        </w:rPr>
        <w:tab/>
        <w:t>For applications made outside of the normal admissions round (</w:t>
      </w:r>
      <w:proofErr w:type="gramStart"/>
      <w:r w:rsidRPr="009B318F">
        <w:rPr>
          <w:rFonts w:ascii="Arial" w:hAnsi="Arial" w:cs="Arial"/>
          <w:color w:val="000000"/>
          <w:sz w:val="24"/>
          <w:szCs w:val="24"/>
        </w:rPr>
        <w:t>e.g.</w:t>
      </w:r>
      <w:proofErr w:type="gramEnd"/>
      <w:r w:rsidRPr="009B318F">
        <w:rPr>
          <w:rFonts w:ascii="Arial" w:hAnsi="Arial" w:cs="Arial"/>
          <w:color w:val="000000"/>
          <w:sz w:val="24"/>
          <w:szCs w:val="24"/>
        </w:rPr>
        <w:t xml:space="preserve"> mid-term applications) where the AN has been reached, applications will be refused, subject to section 13.1.</w:t>
      </w:r>
    </w:p>
    <w:p w14:paraId="0D199C24"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17.2</w:t>
      </w:r>
      <w:r w:rsidRPr="009B318F">
        <w:rPr>
          <w:rFonts w:ascii="Arial" w:hAnsi="Arial" w:cs="Arial"/>
          <w:color w:val="000000"/>
          <w:sz w:val="24"/>
          <w:szCs w:val="24"/>
        </w:rPr>
        <w:tab/>
        <w:t>In certain exceptional circumstances the Council may determine, or the school may request, that the AN be exceeded.   Any such request by a school must be made by written request to the School Admissions Service. Where necessary, the Council will publish details of any variation to increase the AN of a particular school on its website.</w:t>
      </w:r>
    </w:p>
    <w:p w14:paraId="2A87B92B"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17.3</w:t>
      </w:r>
      <w:r w:rsidRPr="009B318F">
        <w:rPr>
          <w:rFonts w:ascii="Arial" w:hAnsi="Arial" w:cs="Arial"/>
          <w:color w:val="000000"/>
          <w:sz w:val="24"/>
          <w:szCs w:val="24"/>
        </w:rPr>
        <w:tab/>
        <w:t>For the avoidance of doubt, discretion to exceed the AN shall rest solely with the Council and not the governing body of a school.  In reaching any decision the Council will consider the views of interested parties; the governing body of the school, the impact on the education of children in the school; and the availability of other places within the area.</w:t>
      </w:r>
    </w:p>
    <w:p w14:paraId="33D760EB"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17.4</w:t>
      </w:r>
      <w:r w:rsidRPr="009B318F">
        <w:rPr>
          <w:rFonts w:ascii="Arial" w:hAnsi="Arial" w:cs="Arial"/>
          <w:color w:val="000000"/>
          <w:sz w:val="24"/>
          <w:szCs w:val="24"/>
        </w:rPr>
        <w:tab/>
        <w:t>Parents will still submit their application in the usual manner.  The Council will determine those applications in the following way:</w:t>
      </w:r>
    </w:p>
    <w:p w14:paraId="68ADD6FC" w14:textId="77777777" w:rsidR="00A418C2" w:rsidRPr="009B318F" w:rsidRDefault="00A418C2" w:rsidP="00A418C2">
      <w:pPr>
        <w:pStyle w:val="ListParagraph"/>
        <w:numPr>
          <w:ilvl w:val="0"/>
          <w:numId w:val="20"/>
        </w:numPr>
        <w:spacing w:after="200"/>
        <w:ind w:left="1060" w:hanging="357"/>
        <w:contextualSpacing/>
        <w:jc w:val="both"/>
        <w:rPr>
          <w:rFonts w:ascii="Arial" w:eastAsia="Calibri" w:hAnsi="Arial" w:cs="Arial"/>
          <w:color w:val="000000"/>
          <w:sz w:val="24"/>
          <w:szCs w:val="24"/>
        </w:rPr>
      </w:pPr>
      <w:r w:rsidRPr="009B318F">
        <w:rPr>
          <w:rFonts w:ascii="Arial" w:eastAsia="Calibri" w:hAnsi="Arial" w:cs="Arial"/>
          <w:color w:val="000000"/>
          <w:sz w:val="24"/>
          <w:szCs w:val="24"/>
        </w:rPr>
        <w:lastRenderedPageBreak/>
        <w:t xml:space="preserve">Where the decision to increase the AN is made before the National Offer Date, applications will be processed in the normal way with on-time applications being considered first and with places being offered in accordance with the priority criteria up to the increased AN.  If there are any places available after on-time applications, places will be offered to those late applications ranked according to the priority </w:t>
      </w:r>
      <w:proofErr w:type="gramStart"/>
      <w:r w:rsidRPr="009B318F">
        <w:rPr>
          <w:rFonts w:ascii="Arial" w:eastAsia="Calibri" w:hAnsi="Arial" w:cs="Arial"/>
          <w:color w:val="000000"/>
          <w:sz w:val="24"/>
          <w:szCs w:val="24"/>
        </w:rPr>
        <w:t>criteria;</w:t>
      </w:r>
      <w:proofErr w:type="gramEnd"/>
      <w:r w:rsidRPr="009B318F">
        <w:rPr>
          <w:rFonts w:ascii="Arial" w:eastAsia="Calibri" w:hAnsi="Arial" w:cs="Arial"/>
          <w:color w:val="000000"/>
          <w:sz w:val="24"/>
          <w:szCs w:val="24"/>
        </w:rPr>
        <w:t xml:space="preserve">  </w:t>
      </w:r>
    </w:p>
    <w:p w14:paraId="701D638D" w14:textId="77777777" w:rsidR="00A418C2" w:rsidRPr="009B318F" w:rsidRDefault="00A418C2" w:rsidP="00A418C2">
      <w:pPr>
        <w:pStyle w:val="ListParagraph"/>
        <w:spacing w:after="200"/>
        <w:ind w:left="1060"/>
        <w:jc w:val="both"/>
        <w:rPr>
          <w:rFonts w:ascii="Arial" w:eastAsia="Calibri" w:hAnsi="Arial" w:cs="Arial"/>
          <w:color w:val="000000"/>
          <w:sz w:val="24"/>
          <w:szCs w:val="24"/>
        </w:rPr>
      </w:pPr>
    </w:p>
    <w:p w14:paraId="3281088B" w14:textId="77777777" w:rsidR="00A418C2" w:rsidRPr="009B318F" w:rsidRDefault="00A418C2" w:rsidP="00A418C2">
      <w:pPr>
        <w:pStyle w:val="ListParagraph"/>
        <w:numPr>
          <w:ilvl w:val="0"/>
          <w:numId w:val="20"/>
        </w:numPr>
        <w:spacing w:after="200"/>
        <w:ind w:left="1060" w:hanging="357"/>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Where the decision to increase the AN is made after the National Offer Date, the Council will offer any additional places as per the priority on the waiting list up to the increased AN alongside any further applications received;</w:t>
      </w:r>
      <w:r w:rsidRPr="009B318F">
        <w:rPr>
          <w:rFonts w:ascii="Arial" w:eastAsia="Calibri" w:hAnsi="Arial" w:cs="Arial"/>
          <w:color w:val="000000"/>
          <w:sz w:val="24"/>
          <w:szCs w:val="24"/>
        </w:rPr>
        <w:br/>
      </w:r>
    </w:p>
    <w:p w14:paraId="1B317AC4" w14:textId="77777777" w:rsidR="00A418C2" w:rsidRPr="009B318F" w:rsidRDefault="00A418C2" w:rsidP="00A418C2">
      <w:pPr>
        <w:pStyle w:val="ListParagraph"/>
        <w:numPr>
          <w:ilvl w:val="0"/>
          <w:numId w:val="20"/>
        </w:numPr>
        <w:spacing w:after="200"/>
        <w:ind w:left="1060" w:hanging="357"/>
        <w:contextualSpacing/>
        <w:jc w:val="both"/>
        <w:rPr>
          <w:rFonts w:ascii="Arial" w:eastAsia="Calibri" w:hAnsi="Arial" w:cs="Arial"/>
          <w:color w:val="000000"/>
          <w:sz w:val="24"/>
          <w:szCs w:val="24"/>
        </w:rPr>
      </w:pPr>
      <w:r w:rsidRPr="009B318F">
        <w:rPr>
          <w:rFonts w:ascii="Arial" w:eastAsia="Calibri" w:hAnsi="Arial" w:cs="Arial"/>
          <w:color w:val="000000"/>
          <w:sz w:val="24"/>
          <w:szCs w:val="24"/>
        </w:rPr>
        <w:t xml:space="preserve">Where the decision to increase the AN is made at a time when no waiting list is being held, the Council will offer places on a first come, first served basis, up to the increased AN. </w:t>
      </w:r>
    </w:p>
    <w:p w14:paraId="543F6281" w14:textId="77777777" w:rsidR="00A418C2" w:rsidRPr="009B318F" w:rsidRDefault="00A418C2" w:rsidP="00A418C2">
      <w:pPr>
        <w:ind w:left="709" w:hanging="709"/>
        <w:jc w:val="both"/>
        <w:rPr>
          <w:rFonts w:ascii="Arial" w:hAnsi="Arial" w:cs="Arial"/>
          <w:color w:val="000000"/>
          <w:sz w:val="24"/>
          <w:szCs w:val="24"/>
        </w:rPr>
      </w:pPr>
      <w:r w:rsidRPr="009B318F">
        <w:rPr>
          <w:rFonts w:ascii="Arial" w:hAnsi="Arial" w:cs="Arial"/>
          <w:color w:val="000000"/>
          <w:sz w:val="24"/>
          <w:szCs w:val="24"/>
        </w:rPr>
        <w:t>17.5</w:t>
      </w:r>
      <w:r w:rsidRPr="009B318F">
        <w:rPr>
          <w:rFonts w:ascii="Arial" w:hAnsi="Arial" w:cs="Arial"/>
          <w:color w:val="000000"/>
          <w:sz w:val="24"/>
          <w:szCs w:val="24"/>
        </w:rPr>
        <w:tab/>
        <w:t>For the purpose of this section, exceptional circumstances may include but are not limited to:</w:t>
      </w:r>
    </w:p>
    <w:p w14:paraId="1EB2DCA3" w14:textId="77777777" w:rsidR="00A418C2" w:rsidRPr="009B318F" w:rsidRDefault="00A418C2" w:rsidP="00A418C2">
      <w:pPr>
        <w:ind w:left="1418" w:hanging="709"/>
        <w:jc w:val="both"/>
        <w:rPr>
          <w:rFonts w:ascii="Arial" w:hAnsi="Arial" w:cs="Arial"/>
          <w:color w:val="000000"/>
          <w:sz w:val="24"/>
          <w:szCs w:val="24"/>
        </w:rPr>
      </w:pPr>
      <w:r w:rsidRPr="009B318F">
        <w:rPr>
          <w:rFonts w:ascii="Arial" w:hAnsi="Arial" w:cs="Arial"/>
          <w:color w:val="000000"/>
          <w:sz w:val="24"/>
          <w:szCs w:val="24"/>
        </w:rPr>
        <w:t>(a)</w:t>
      </w:r>
      <w:r w:rsidRPr="009B318F">
        <w:rPr>
          <w:rFonts w:ascii="Arial" w:hAnsi="Arial" w:cs="Arial"/>
          <w:color w:val="000000"/>
          <w:sz w:val="24"/>
          <w:szCs w:val="24"/>
        </w:rPr>
        <w:tab/>
        <w:t xml:space="preserve">An independent appeal outcome in the parent’s </w:t>
      </w:r>
      <w:proofErr w:type="gramStart"/>
      <w:r w:rsidRPr="009B318F">
        <w:rPr>
          <w:rFonts w:ascii="Arial" w:hAnsi="Arial" w:cs="Arial"/>
          <w:color w:val="000000"/>
          <w:sz w:val="24"/>
          <w:szCs w:val="24"/>
        </w:rPr>
        <w:t>favour;</w:t>
      </w:r>
      <w:proofErr w:type="gramEnd"/>
    </w:p>
    <w:p w14:paraId="4EC710A9" w14:textId="77777777" w:rsidR="00A418C2" w:rsidRPr="009B318F" w:rsidRDefault="00A418C2" w:rsidP="00A418C2">
      <w:pPr>
        <w:ind w:left="1418" w:hanging="709"/>
        <w:jc w:val="both"/>
        <w:rPr>
          <w:rFonts w:ascii="Arial" w:hAnsi="Arial" w:cs="Arial"/>
          <w:color w:val="000000"/>
          <w:sz w:val="24"/>
          <w:szCs w:val="24"/>
        </w:rPr>
      </w:pPr>
      <w:r w:rsidRPr="009B318F">
        <w:rPr>
          <w:rFonts w:ascii="Arial" w:hAnsi="Arial" w:cs="Arial"/>
          <w:color w:val="000000"/>
          <w:sz w:val="24"/>
          <w:szCs w:val="24"/>
        </w:rPr>
        <w:t>(b)</w:t>
      </w:r>
      <w:r w:rsidRPr="009B318F">
        <w:rPr>
          <w:rFonts w:ascii="Arial" w:hAnsi="Arial" w:cs="Arial"/>
          <w:color w:val="000000"/>
          <w:sz w:val="24"/>
          <w:szCs w:val="24"/>
        </w:rPr>
        <w:tab/>
        <w:t xml:space="preserve">The admission of children who are subject to Leicestershire’s Fair Access </w:t>
      </w:r>
      <w:proofErr w:type="gramStart"/>
      <w:r w:rsidRPr="009B318F">
        <w:rPr>
          <w:rFonts w:ascii="Arial" w:hAnsi="Arial" w:cs="Arial"/>
          <w:color w:val="000000"/>
          <w:sz w:val="24"/>
          <w:szCs w:val="24"/>
        </w:rPr>
        <w:t>Protocol;</w:t>
      </w:r>
      <w:proofErr w:type="gramEnd"/>
    </w:p>
    <w:p w14:paraId="45D70D1E" w14:textId="77777777" w:rsidR="00A418C2" w:rsidRPr="009B318F" w:rsidRDefault="00A418C2" w:rsidP="00A418C2">
      <w:pPr>
        <w:ind w:left="1418" w:hanging="709"/>
        <w:jc w:val="both"/>
        <w:rPr>
          <w:rFonts w:ascii="Arial" w:hAnsi="Arial" w:cs="Arial"/>
          <w:color w:val="000000"/>
          <w:sz w:val="24"/>
          <w:szCs w:val="24"/>
        </w:rPr>
      </w:pPr>
      <w:r w:rsidRPr="009B318F">
        <w:rPr>
          <w:rFonts w:ascii="Arial" w:hAnsi="Arial" w:cs="Arial"/>
          <w:color w:val="000000"/>
          <w:sz w:val="24"/>
          <w:szCs w:val="24"/>
        </w:rPr>
        <w:t>(c)</w:t>
      </w:r>
      <w:r w:rsidRPr="009B318F">
        <w:rPr>
          <w:rFonts w:ascii="Arial" w:hAnsi="Arial" w:cs="Arial"/>
          <w:color w:val="000000"/>
          <w:sz w:val="24"/>
          <w:szCs w:val="24"/>
        </w:rPr>
        <w:tab/>
        <w:t xml:space="preserve">The admission of children who would have siblings in the </w:t>
      </w:r>
      <w:proofErr w:type="gramStart"/>
      <w:r w:rsidRPr="009B318F">
        <w:rPr>
          <w:rFonts w:ascii="Arial" w:hAnsi="Arial" w:cs="Arial"/>
          <w:color w:val="000000"/>
          <w:sz w:val="24"/>
          <w:szCs w:val="24"/>
        </w:rPr>
        <w:t>school;</w:t>
      </w:r>
      <w:proofErr w:type="gramEnd"/>
    </w:p>
    <w:p w14:paraId="661F1D0D" w14:textId="77777777" w:rsidR="00A418C2" w:rsidRPr="009B318F" w:rsidRDefault="00A418C2" w:rsidP="00A418C2">
      <w:pPr>
        <w:ind w:left="1418" w:hanging="709"/>
        <w:jc w:val="both"/>
        <w:rPr>
          <w:rFonts w:ascii="Arial" w:hAnsi="Arial" w:cs="Arial"/>
          <w:color w:val="000000"/>
          <w:sz w:val="24"/>
          <w:szCs w:val="24"/>
        </w:rPr>
      </w:pPr>
      <w:r w:rsidRPr="009B318F">
        <w:rPr>
          <w:rFonts w:ascii="Arial" w:hAnsi="Arial" w:cs="Arial"/>
          <w:color w:val="000000"/>
          <w:sz w:val="24"/>
          <w:szCs w:val="24"/>
        </w:rPr>
        <w:t>(d)</w:t>
      </w:r>
      <w:r w:rsidRPr="009B318F">
        <w:rPr>
          <w:rFonts w:ascii="Arial" w:hAnsi="Arial" w:cs="Arial"/>
          <w:color w:val="000000"/>
          <w:sz w:val="24"/>
          <w:szCs w:val="24"/>
        </w:rPr>
        <w:tab/>
        <w:t>Infant class size exceptions (see section 4).</w:t>
      </w:r>
    </w:p>
    <w:p w14:paraId="52AA5DCE" w14:textId="77777777" w:rsidR="00A418C2" w:rsidRPr="009B318F" w:rsidRDefault="00A418C2" w:rsidP="00A418C2">
      <w:pPr>
        <w:widowControl w:val="0"/>
        <w:autoSpaceDE w:val="0"/>
        <w:autoSpaceDN w:val="0"/>
        <w:adjustRightInd w:val="0"/>
        <w:spacing w:before="240" w:after="240" w:line="240" w:lineRule="atLeast"/>
        <w:ind w:left="783" w:right="62" w:hanging="783"/>
        <w:jc w:val="both"/>
        <w:rPr>
          <w:rFonts w:ascii="Arial" w:hAnsi="Arial" w:cs="Arial"/>
          <w:color w:val="000000"/>
          <w:sz w:val="24"/>
          <w:szCs w:val="24"/>
        </w:rPr>
      </w:pPr>
      <w:r w:rsidRPr="009B318F">
        <w:rPr>
          <w:rFonts w:ascii="Arial" w:hAnsi="Arial" w:cs="Arial"/>
          <w:b/>
          <w:color w:val="000000"/>
          <w:sz w:val="24"/>
          <w:szCs w:val="24"/>
          <w:u w:val="single"/>
        </w:rPr>
        <w:t>Miscellaneous</w:t>
      </w:r>
    </w:p>
    <w:p w14:paraId="6CDD78C2" w14:textId="77777777" w:rsidR="00A418C2" w:rsidRPr="009B318F" w:rsidRDefault="00A418C2" w:rsidP="00A418C2">
      <w:pPr>
        <w:widowControl w:val="0"/>
        <w:autoSpaceDE w:val="0"/>
        <w:autoSpaceDN w:val="0"/>
        <w:adjustRightInd w:val="0"/>
        <w:spacing w:before="240" w:after="240" w:line="240" w:lineRule="atLeast"/>
        <w:ind w:right="62"/>
        <w:jc w:val="both"/>
        <w:rPr>
          <w:rFonts w:ascii="Arial" w:hAnsi="Arial" w:cs="Arial"/>
          <w:color w:val="000000"/>
          <w:w w:val="103"/>
          <w:sz w:val="24"/>
          <w:szCs w:val="24"/>
        </w:rPr>
      </w:pPr>
      <w:r w:rsidRPr="009B318F">
        <w:rPr>
          <w:rFonts w:ascii="Arial" w:hAnsi="Arial" w:cs="Arial"/>
          <w:b/>
          <w:color w:val="000000"/>
          <w:sz w:val="24"/>
          <w:szCs w:val="24"/>
        </w:rPr>
        <w:t>Catchment Area Definition and How to Find Out the Catchment Area School for Your Home Address</w:t>
      </w:r>
    </w:p>
    <w:p w14:paraId="076E8AEA" w14:textId="77777777" w:rsidR="00A418C2" w:rsidRPr="009B318F" w:rsidRDefault="00A418C2" w:rsidP="00A418C2">
      <w:pPr>
        <w:widowControl w:val="0"/>
        <w:tabs>
          <w:tab w:val="left" w:pos="760"/>
        </w:tabs>
        <w:autoSpaceDE w:val="0"/>
        <w:autoSpaceDN w:val="0"/>
        <w:adjustRightInd w:val="0"/>
        <w:spacing w:before="240" w:after="240" w:line="240" w:lineRule="atLeast"/>
        <w:ind w:left="783" w:right="62" w:hanging="783"/>
        <w:jc w:val="both"/>
        <w:rPr>
          <w:rFonts w:ascii="Arial" w:hAnsi="Arial" w:cs="Arial"/>
          <w:color w:val="000000"/>
          <w:sz w:val="24"/>
          <w:szCs w:val="24"/>
        </w:rPr>
      </w:pPr>
      <w:r w:rsidRPr="009B318F">
        <w:rPr>
          <w:rFonts w:ascii="Arial" w:hAnsi="Arial" w:cs="Arial"/>
          <w:color w:val="000000"/>
          <w:w w:val="103"/>
          <w:sz w:val="24"/>
          <w:szCs w:val="24"/>
        </w:rPr>
        <w:t>18.0</w:t>
      </w:r>
      <w:r w:rsidRPr="009B318F">
        <w:rPr>
          <w:rFonts w:ascii="Arial" w:hAnsi="Arial" w:cs="Arial"/>
          <w:color w:val="000000"/>
          <w:w w:val="103"/>
          <w:sz w:val="24"/>
          <w:szCs w:val="24"/>
        </w:rPr>
        <w:tab/>
      </w:r>
      <w:bookmarkStart w:id="6" w:name="_Hlk37845480"/>
      <w:r w:rsidRPr="009B318F">
        <w:rPr>
          <w:rFonts w:ascii="Arial" w:hAnsi="Arial" w:cs="Arial"/>
          <w:color w:val="000000"/>
          <w:w w:val="103"/>
          <w:sz w:val="24"/>
          <w:szCs w:val="24"/>
        </w:rPr>
        <w:t xml:space="preserve">Most </w:t>
      </w:r>
      <w:r w:rsidRPr="009B318F">
        <w:rPr>
          <w:rFonts w:ascii="Arial" w:hAnsi="Arial" w:cs="Arial"/>
          <w:color w:val="000000"/>
          <w:sz w:val="24"/>
          <w:szCs w:val="24"/>
        </w:rPr>
        <w:t xml:space="preserve">Community and Voluntary Controlled schools have their own catchment areas, which are defined as </w:t>
      </w:r>
      <w:r w:rsidRPr="00DB15B6">
        <w:rPr>
          <w:rStyle w:val="ilfuvd"/>
          <w:rFonts w:ascii="Arial" w:hAnsi="Arial" w:cs="Arial"/>
          <w:color w:val="222222"/>
          <w:sz w:val="24"/>
          <w:szCs w:val="24"/>
        </w:rPr>
        <w:t xml:space="preserve">the geographic </w:t>
      </w:r>
      <w:r w:rsidRPr="00DB15B6">
        <w:rPr>
          <w:rStyle w:val="ilfuvd"/>
          <w:rFonts w:ascii="Arial" w:hAnsi="Arial" w:cs="Arial"/>
          <w:bCs/>
          <w:color w:val="222222"/>
          <w:sz w:val="24"/>
          <w:szCs w:val="24"/>
        </w:rPr>
        <w:t>area</w:t>
      </w:r>
      <w:r w:rsidRPr="00DB15B6">
        <w:rPr>
          <w:rStyle w:val="ilfuvd"/>
          <w:rFonts w:ascii="Arial" w:hAnsi="Arial" w:cs="Arial"/>
          <w:bCs/>
          <w:color w:val="222222"/>
          <w:sz w:val="24"/>
          <w:szCs w:val="24"/>
          <w:vertAlign w:val="superscript"/>
        </w:rPr>
        <w:t>4</w:t>
      </w:r>
      <w:r w:rsidRPr="00DB15B6">
        <w:rPr>
          <w:rStyle w:val="ilfuvd"/>
          <w:rFonts w:ascii="Arial" w:hAnsi="Arial" w:cs="Arial"/>
          <w:color w:val="222222"/>
          <w:sz w:val="24"/>
          <w:szCs w:val="24"/>
        </w:rPr>
        <w:t xml:space="preserve"> from which pupils / students are eligible to be considered under criterion 2 (see section 10).</w:t>
      </w:r>
      <w:r w:rsidRPr="009B318F">
        <w:rPr>
          <w:rFonts w:ascii="Arial" w:hAnsi="Arial" w:cs="Arial"/>
          <w:color w:val="000000"/>
          <w:sz w:val="24"/>
          <w:szCs w:val="24"/>
        </w:rPr>
        <w:t xml:space="preserve">  The HOME ADDRESS determines into which catchment area you reside (definition of home address see section 10 note (ii)).  There are some instances however where the catchment has multiple schools in it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Braunstone see section 18.3 below. </w:t>
      </w:r>
      <w:bookmarkEnd w:id="6"/>
    </w:p>
    <w:p w14:paraId="36D3DDCB" w14:textId="77777777" w:rsidR="00A418C2" w:rsidRPr="009B318F" w:rsidRDefault="00A418C2" w:rsidP="00A418C2">
      <w:pPr>
        <w:widowControl w:val="0"/>
        <w:tabs>
          <w:tab w:val="left" w:pos="760"/>
        </w:tabs>
        <w:autoSpaceDE w:val="0"/>
        <w:autoSpaceDN w:val="0"/>
        <w:adjustRightInd w:val="0"/>
        <w:spacing w:before="240" w:after="240" w:line="240" w:lineRule="atLeast"/>
        <w:ind w:left="783" w:right="62" w:hanging="783"/>
        <w:jc w:val="both"/>
        <w:rPr>
          <w:rFonts w:ascii="Arial" w:hAnsi="Arial" w:cs="Arial"/>
          <w:color w:val="000000"/>
          <w:sz w:val="24"/>
          <w:szCs w:val="24"/>
        </w:rPr>
      </w:pPr>
      <w:r w:rsidRPr="009B318F">
        <w:rPr>
          <w:rFonts w:ascii="Arial" w:hAnsi="Arial" w:cs="Arial"/>
          <w:color w:val="000000"/>
          <w:sz w:val="24"/>
          <w:szCs w:val="24"/>
        </w:rPr>
        <w:t>18.1</w:t>
      </w:r>
      <w:r w:rsidRPr="009B318F">
        <w:rPr>
          <w:rFonts w:ascii="Arial" w:hAnsi="Arial" w:cs="Arial"/>
          <w:color w:val="000000"/>
          <w:sz w:val="24"/>
          <w:szCs w:val="24"/>
        </w:rPr>
        <w:tab/>
        <w:t xml:space="preserve">If you are unclear in which catchment area your home address </w:t>
      </w:r>
      <w:proofErr w:type="gramStart"/>
      <w:r w:rsidRPr="009B318F">
        <w:rPr>
          <w:rFonts w:ascii="Arial" w:hAnsi="Arial" w:cs="Arial"/>
          <w:color w:val="000000"/>
          <w:sz w:val="24"/>
          <w:szCs w:val="24"/>
        </w:rPr>
        <w:t>falls</w:t>
      </w:r>
      <w:proofErr w:type="gramEnd"/>
      <w:r w:rsidRPr="009B318F">
        <w:rPr>
          <w:rFonts w:ascii="Arial" w:hAnsi="Arial" w:cs="Arial"/>
          <w:color w:val="000000"/>
          <w:sz w:val="24"/>
          <w:szCs w:val="24"/>
        </w:rPr>
        <w:t xml:space="preserve"> please contact the </w:t>
      </w:r>
      <w:r w:rsidRPr="009B318F">
        <w:rPr>
          <w:rFonts w:ascii="Arial" w:hAnsi="Arial" w:cs="Arial"/>
          <w:color w:val="000000"/>
          <w:w w:val="103"/>
          <w:sz w:val="24"/>
          <w:szCs w:val="24"/>
        </w:rPr>
        <w:t xml:space="preserve">Council’s </w:t>
      </w:r>
      <w:r w:rsidRPr="009B318F">
        <w:rPr>
          <w:rFonts w:ascii="Arial" w:hAnsi="Arial" w:cs="Arial"/>
          <w:color w:val="000000"/>
          <w:sz w:val="24"/>
          <w:szCs w:val="24"/>
        </w:rPr>
        <w:t>Customer Service Centre, on</w:t>
      </w:r>
      <w:r w:rsidRPr="009B318F">
        <w:rPr>
          <w:rFonts w:ascii="Arial" w:hAnsi="Arial" w:cs="Arial"/>
          <w:i/>
          <w:iCs/>
          <w:color w:val="000000"/>
          <w:sz w:val="24"/>
          <w:szCs w:val="24"/>
        </w:rPr>
        <w:t xml:space="preserve"> </w:t>
      </w:r>
      <w:r w:rsidRPr="009B318F">
        <w:rPr>
          <w:rFonts w:ascii="Arial" w:hAnsi="Arial" w:cs="Arial"/>
          <w:color w:val="000000"/>
          <w:sz w:val="24"/>
          <w:szCs w:val="24"/>
        </w:rPr>
        <w:t>(0116) 305 6684.</w:t>
      </w:r>
    </w:p>
    <w:p w14:paraId="78F083B8" w14:textId="77777777" w:rsidR="00A418C2" w:rsidRPr="009B318F" w:rsidRDefault="00A418C2" w:rsidP="00A418C2">
      <w:pPr>
        <w:widowControl w:val="0"/>
        <w:tabs>
          <w:tab w:val="left" w:pos="760"/>
        </w:tabs>
        <w:autoSpaceDE w:val="0"/>
        <w:autoSpaceDN w:val="0"/>
        <w:adjustRightInd w:val="0"/>
        <w:spacing w:before="240" w:after="240" w:line="240" w:lineRule="atLeast"/>
        <w:ind w:left="783" w:right="62" w:hanging="783"/>
        <w:jc w:val="both"/>
        <w:rPr>
          <w:rFonts w:ascii="Arial" w:hAnsi="Arial" w:cs="Arial"/>
          <w:color w:val="000000"/>
          <w:w w:val="103"/>
          <w:sz w:val="24"/>
          <w:szCs w:val="24"/>
        </w:rPr>
      </w:pPr>
      <w:r w:rsidRPr="009B318F">
        <w:rPr>
          <w:rFonts w:ascii="Arial" w:hAnsi="Arial" w:cs="Arial"/>
          <w:color w:val="000000"/>
          <w:sz w:val="24"/>
          <w:szCs w:val="24"/>
        </w:rPr>
        <w:t>18.2</w:t>
      </w:r>
      <w:r w:rsidRPr="009B318F">
        <w:rPr>
          <w:rFonts w:ascii="Arial" w:hAnsi="Arial" w:cs="Arial"/>
          <w:color w:val="000000"/>
          <w:sz w:val="24"/>
          <w:szCs w:val="24"/>
        </w:rPr>
        <w:tab/>
        <w:t xml:space="preserve">Where a family have equal split residency arrangements and the child resides either in the same school catchment or live in two catchment areas, parents must prioritise one address. </w:t>
      </w:r>
    </w:p>
    <w:p w14:paraId="3DFA14EB" w14:textId="77777777" w:rsidR="00A418C2" w:rsidRPr="009B318F" w:rsidRDefault="00A418C2" w:rsidP="00A418C2">
      <w:pPr>
        <w:widowControl w:val="0"/>
        <w:autoSpaceDE w:val="0"/>
        <w:autoSpaceDN w:val="0"/>
        <w:adjustRightInd w:val="0"/>
        <w:spacing w:before="240" w:after="240" w:line="240" w:lineRule="atLeast"/>
        <w:ind w:right="64" w:hanging="4"/>
        <w:jc w:val="both"/>
        <w:rPr>
          <w:rFonts w:ascii="Arial" w:hAnsi="Arial" w:cs="Arial"/>
          <w:b/>
          <w:color w:val="000000"/>
          <w:sz w:val="24"/>
          <w:szCs w:val="24"/>
        </w:rPr>
      </w:pPr>
      <w:r w:rsidRPr="009B318F">
        <w:rPr>
          <w:rFonts w:ascii="Arial" w:hAnsi="Arial" w:cs="Arial"/>
          <w:b/>
          <w:color w:val="000000"/>
          <w:sz w:val="24"/>
          <w:szCs w:val="24"/>
        </w:rPr>
        <w:t>Areas of Dual / Multiple Catchment Entitlement</w:t>
      </w:r>
    </w:p>
    <w:p w14:paraId="3E014494"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4" w:hanging="783"/>
        <w:jc w:val="both"/>
        <w:rPr>
          <w:rFonts w:ascii="Arial" w:hAnsi="Arial" w:cs="Arial"/>
          <w:color w:val="000000"/>
          <w:w w:val="103"/>
          <w:sz w:val="24"/>
          <w:szCs w:val="24"/>
        </w:rPr>
      </w:pPr>
      <w:r w:rsidRPr="009B318F">
        <w:rPr>
          <w:rFonts w:ascii="Arial" w:hAnsi="Arial" w:cs="Arial"/>
          <w:color w:val="000000"/>
          <w:sz w:val="24"/>
          <w:szCs w:val="24"/>
        </w:rPr>
        <w:t xml:space="preserve">18.3 </w:t>
      </w:r>
      <w:r w:rsidRPr="009B318F">
        <w:rPr>
          <w:rFonts w:ascii="Arial" w:hAnsi="Arial" w:cs="Arial"/>
          <w:color w:val="000000"/>
          <w:sz w:val="24"/>
          <w:szCs w:val="24"/>
        </w:rPr>
        <w:tab/>
        <w:t xml:space="preserve">In areas where there is dual or multiple catchment entitlement, equal preference process will be applied at the normal round of applications.  For </w:t>
      </w:r>
      <w:r w:rsidRPr="009B318F">
        <w:rPr>
          <w:rFonts w:ascii="Arial" w:hAnsi="Arial" w:cs="Arial"/>
          <w:color w:val="000000"/>
          <w:sz w:val="24"/>
          <w:szCs w:val="24"/>
        </w:rPr>
        <w:lastRenderedPageBreak/>
        <w:t xml:space="preserve">children who move into an </w:t>
      </w:r>
      <w:r w:rsidRPr="009B318F">
        <w:rPr>
          <w:rFonts w:ascii="Arial" w:hAnsi="Arial" w:cs="Arial"/>
          <w:color w:val="000000"/>
          <w:w w:val="103"/>
          <w:sz w:val="24"/>
          <w:szCs w:val="24"/>
        </w:rPr>
        <w:t>area outside of the normal admissions round, the normal criteria will be applied (see section 10).  In both circumstance the highest-ranking preference where possible will always be offered.</w:t>
      </w:r>
    </w:p>
    <w:p w14:paraId="51B0A700" w14:textId="77777777" w:rsidR="00A418C2" w:rsidRPr="009B318F" w:rsidRDefault="00A418C2" w:rsidP="00A418C2">
      <w:pPr>
        <w:widowControl w:val="0"/>
        <w:autoSpaceDE w:val="0"/>
        <w:autoSpaceDN w:val="0"/>
        <w:adjustRightInd w:val="0"/>
        <w:spacing w:before="240" w:after="240" w:line="240" w:lineRule="atLeast"/>
        <w:ind w:right="64"/>
        <w:rPr>
          <w:rFonts w:ascii="Arial" w:hAnsi="Arial" w:cs="Arial"/>
          <w:color w:val="000000"/>
          <w:w w:val="103"/>
          <w:sz w:val="24"/>
          <w:szCs w:val="24"/>
        </w:rPr>
      </w:pPr>
      <w:r w:rsidRPr="009B318F">
        <w:rPr>
          <w:rFonts w:ascii="Arial" w:hAnsi="Arial" w:cs="Arial"/>
          <w:color w:val="000000"/>
          <w:w w:val="103"/>
          <w:sz w:val="24"/>
          <w:szCs w:val="24"/>
          <w:vertAlign w:val="superscript"/>
        </w:rPr>
        <w:t xml:space="preserve">4 </w:t>
      </w:r>
      <w:r w:rsidRPr="009B318F">
        <w:rPr>
          <w:rFonts w:ascii="Arial" w:hAnsi="Arial" w:cs="Arial"/>
          <w:color w:val="000000"/>
          <w:w w:val="103"/>
          <w:sz w:val="24"/>
          <w:szCs w:val="24"/>
        </w:rPr>
        <w:t xml:space="preserve">Please see </w:t>
      </w:r>
      <w:hyperlink r:id="rId8" w:history="1">
        <w:r w:rsidRPr="00DB15B6">
          <w:rPr>
            <w:rStyle w:val="Hyperlink"/>
            <w:rFonts w:cs="Arial"/>
            <w:w w:val="103"/>
            <w:szCs w:val="24"/>
          </w:rPr>
          <w:t>https://www.leicestershire.gov.uk/education-and-children/schools-colleges-and-academies/find-a-school</w:t>
        </w:r>
      </w:hyperlink>
      <w:r w:rsidRPr="009B318F">
        <w:rPr>
          <w:rFonts w:ascii="Arial" w:hAnsi="Arial" w:cs="Arial"/>
          <w:color w:val="000000"/>
          <w:w w:val="103"/>
          <w:sz w:val="24"/>
          <w:szCs w:val="24"/>
        </w:rPr>
        <w:t xml:space="preserve"> for individual LA controlled catchment maps  </w:t>
      </w:r>
    </w:p>
    <w:p w14:paraId="01037E8D"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4" w:hanging="779"/>
        <w:jc w:val="both"/>
        <w:rPr>
          <w:rFonts w:ascii="Arial" w:hAnsi="Arial" w:cs="Arial"/>
          <w:b/>
          <w:color w:val="000000"/>
          <w:sz w:val="24"/>
          <w:szCs w:val="24"/>
        </w:rPr>
      </w:pPr>
      <w:r w:rsidRPr="009B318F">
        <w:rPr>
          <w:rFonts w:ascii="Arial" w:hAnsi="Arial" w:cs="Arial"/>
          <w:b/>
          <w:color w:val="000000"/>
          <w:w w:val="103"/>
          <w:sz w:val="24"/>
          <w:szCs w:val="24"/>
        </w:rPr>
        <w:t>Determining Home Address/</w:t>
      </w:r>
      <w:r w:rsidRPr="009B318F">
        <w:rPr>
          <w:rFonts w:ascii="Arial" w:hAnsi="Arial" w:cs="Arial"/>
          <w:b/>
          <w:color w:val="000000"/>
          <w:sz w:val="24"/>
          <w:szCs w:val="24"/>
        </w:rPr>
        <w:t>Parental Proof of Residence</w:t>
      </w:r>
    </w:p>
    <w:p w14:paraId="7E1A88A3" w14:textId="77777777" w:rsidR="00A418C2" w:rsidRPr="009B318F" w:rsidRDefault="00A418C2" w:rsidP="00A418C2">
      <w:pPr>
        <w:widowControl w:val="0"/>
        <w:tabs>
          <w:tab w:val="left" w:pos="760"/>
        </w:tabs>
        <w:autoSpaceDE w:val="0"/>
        <w:autoSpaceDN w:val="0"/>
        <w:adjustRightInd w:val="0"/>
        <w:spacing w:before="240" w:after="240" w:line="240" w:lineRule="atLeast"/>
        <w:ind w:left="779" w:right="63" w:hanging="779"/>
        <w:jc w:val="both"/>
        <w:rPr>
          <w:rFonts w:ascii="Arial" w:hAnsi="Arial" w:cs="Arial"/>
          <w:color w:val="000000"/>
          <w:sz w:val="24"/>
          <w:szCs w:val="24"/>
        </w:rPr>
      </w:pPr>
      <w:r w:rsidRPr="009B318F">
        <w:rPr>
          <w:rFonts w:ascii="Arial" w:hAnsi="Arial" w:cs="Arial"/>
          <w:color w:val="000000"/>
          <w:sz w:val="24"/>
          <w:szCs w:val="24"/>
        </w:rPr>
        <w:t>18.4</w:t>
      </w:r>
      <w:r w:rsidRPr="009B318F">
        <w:rPr>
          <w:rFonts w:ascii="Arial" w:hAnsi="Arial" w:cs="Arial"/>
          <w:color w:val="000000"/>
          <w:sz w:val="24"/>
          <w:szCs w:val="24"/>
        </w:rPr>
        <w:tab/>
        <w:t>In determining an application for a school place, the Council may request evidence of an address or of a move into a catchment area or arriving in the UK.</w:t>
      </w:r>
    </w:p>
    <w:p w14:paraId="5AF8D5DE" w14:textId="77777777" w:rsidR="00A418C2" w:rsidRPr="009B318F" w:rsidRDefault="00A418C2" w:rsidP="00A418C2">
      <w:pPr>
        <w:widowControl w:val="0"/>
        <w:tabs>
          <w:tab w:val="left" w:pos="760"/>
        </w:tabs>
        <w:autoSpaceDE w:val="0"/>
        <w:autoSpaceDN w:val="0"/>
        <w:adjustRightInd w:val="0"/>
        <w:spacing w:before="120" w:after="120" w:line="240" w:lineRule="auto"/>
        <w:ind w:left="782" w:right="62" w:hanging="779"/>
        <w:jc w:val="both"/>
        <w:rPr>
          <w:rFonts w:ascii="Arial" w:hAnsi="Arial" w:cs="Arial"/>
          <w:color w:val="000000"/>
          <w:sz w:val="24"/>
          <w:szCs w:val="24"/>
        </w:rPr>
      </w:pPr>
      <w:r w:rsidRPr="009B318F">
        <w:rPr>
          <w:rFonts w:ascii="Arial" w:hAnsi="Arial" w:cs="Arial"/>
          <w:color w:val="000000"/>
          <w:sz w:val="24"/>
          <w:szCs w:val="24"/>
        </w:rPr>
        <w:tab/>
        <w:t>Such evidence may include but not be limited to:</w:t>
      </w:r>
    </w:p>
    <w:p w14:paraId="17318662" w14:textId="77777777" w:rsidR="00A418C2" w:rsidRPr="009B318F" w:rsidRDefault="00A418C2" w:rsidP="00A418C2">
      <w:pPr>
        <w:pStyle w:val="ListParagraph"/>
        <w:widowControl w:val="0"/>
        <w:numPr>
          <w:ilvl w:val="0"/>
          <w:numId w:val="16"/>
        </w:numPr>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 xml:space="preserve">Opening Council Tax </w:t>
      </w:r>
      <w:proofErr w:type="gramStart"/>
      <w:r w:rsidRPr="009B318F">
        <w:rPr>
          <w:rFonts w:ascii="Arial" w:hAnsi="Arial" w:cs="Arial"/>
          <w:color w:val="000000"/>
          <w:sz w:val="24"/>
          <w:szCs w:val="24"/>
        </w:rPr>
        <w:t>Bill;</w:t>
      </w:r>
      <w:proofErr w:type="gramEnd"/>
    </w:p>
    <w:p w14:paraId="61FD242F" w14:textId="77777777" w:rsidR="00A418C2" w:rsidRPr="009B318F" w:rsidRDefault="00A418C2" w:rsidP="00A418C2">
      <w:pPr>
        <w:pStyle w:val="ListParagraph"/>
        <w:widowControl w:val="0"/>
        <w:numPr>
          <w:ilvl w:val="0"/>
          <w:numId w:val="16"/>
        </w:numPr>
        <w:tabs>
          <w:tab w:val="left" w:pos="760"/>
        </w:tabs>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 xml:space="preserve">Signed and dated copy tenancy </w:t>
      </w:r>
      <w:proofErr w:type="gramStart"/>
      <w:r w:rsidRPr="009B318F">
        <w:rPr>
          <w:rFonts w:ascii="Arial" w:hAnsi="Arial" w:cs="Arial"/>
          <w:color w:val="000000"/>
          <w:sz w:val="24"/>
          <w:szCs w:val="24"/>
        </w:rPr>
        <w:t>agreement;</w:t>
      </w:r>
      <w:proofErr w:type="gramEnd"/>
    </w:p>
    <w:p w14:paraId="4761FCF6" w14:textId="77777777" w:rsidR="00A418C2" w:rsidRPr="009B318F" w:rsidRDefault="00A418C2" w:rsidP="00A418C2">
      <w:pPr>
        <w:pStyle w:val="ListParagraph"/>
        <w:widowControl w:val="0"/>
        <w:numPr>
          <w:ilvl w:val="0"/>
          <w:numId w:val="16"/>
        </w:numPr>
        <w:tabs>
          <w:tab w:val="left" w:pos="760"/>
        </w:tabs>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Copy of a letter of completion of house purchase from a solicitor.</w:t>
      </w:r>
    </w:p>
    <w:p w14:paraId="153233B3" w14:textId="77777777" w:rsidR="00A418C2" w:rsidRPr="009B318F" w:rsidRDefault="00A418C2" w:rsidP="00A418C2">
      <w:pPr>
        <w:widowControl w:val="0"/>
        <w:tabs>
          <w:tab w:val="left" w:pos="760"/>
        </w:tabs>
        <w:autoSpaceDE w:val="0"/>
        <w:autoSpaceDN w:val="0"/>
        <w:adjustRightInd w:val="0"/>
        <w:spacing w:before="120" w:after="120" w:line="240" w:lineRule="auto"/>
        <w:ind w:left="782" w:right="62" w:hanging="669"/>
        <w:jc w:val="both"/>
        <w:rPr>
          <w:rFonts w:ascii="Arial" w:hAnsi="Arial" w:cs="Arial"/>
          <w:color w:val="000000"/>
          <w:sz w:val="24"/>
          <w:szCs w:val="24"/>
        </w:rPr>
      </w:pPr>
      <w:r w:rsidRPr="009B318F">
        <w:rPr>
          <w:rFonts w:ascii="Arial" w:hAnsi="Arial" w:cs="Arial"/>
          <w:color w:val="000000"/>
          <w:sz w:val="24"/>
          <w:szCs w:val="24"/>
        </w:rPr>
        <w:tab/>
        <w:t>In addition to the above you may also be asked for:</w:t>
      </w:r>
    </w:p>
    <w:p w14:paraId="41F614B2" w14:textId="77777777" w:rsidR="00A418C2" w:rsidRPr="009B318F" w:rsidRDefault="00A418C2" w:rsidP="00A418C2">
      <w:pPr>
        <w:pStyle w:val="ListParagraph"/>
        <w:widowControl w:val="0"/>
        <w:numPr>
          <w:ilvl w:val="0"/>
          <w:numId w:val="17"/>
        </w:numPr>
        <w:tabs>
          <w:tab w:val="left" w:pos="760"/>
        </w:tabs>
        <w:autoSpaceDE w:val="0"/>
        <w:autoSpaceDN w:val="0"/>
        <w:adjustRightInd w:val="0"/>
        <w:spacing w:before="120" w:after="120"/>
        <w:ind w:right="62" w:firstLine="18"/>
        <w:contextualSpacing/>
        <w:jc w:val="both"/>
        <w:rPr>
          <w:rFonts w:ascii="Arial" w:hAnsi="Arial" w:cs="Arial"/>
          <w:color w:val="000000"/>
          <w:sz w:val="24"/>
          <w:szCs w:val="24"/>
        </w:rPr>
      </w:pPr>
      <w:r w:rsidRPr="009B318F">
        <w:rPr>
          <w:rFonts w:ascii="Arial" w:hAnsi="Arial" w:cs="Arial"/>
          <w:color w:val="000000"/>
          <w:sz w:val="24"/>
          <w:szCs w:val="24"/>
        </w:rPr>
        <w:t xml:space="preserve">Copy of child benefit </w:t>
      </w:r>
      <w:proofErr w:type="gramStart"/>
      <w:r w:rsidRPr="009B318F">
        <w:rPr>
          <w:rFonts w:ascii="Arial" w:hAnsi="Arial" w:cs="Arial"/>
          <w:color w:val="000000"/>
          <w:sz w:val="24"/>
          <w:szCs w:val="24"/>
        </w:rPr>
        <w:t>letter;</w:t>
      </w:r>
      <w:proofErr w:type="gramEnd"/>
    </w:p>
    <w:p w14:paraId="1884D31F" w14:textId="77777777" w:rsidR="00A418C2" w:rsidRPr="009B318F" w:rsidRDefault="00A418C2" w:rsidP="00A418C2">
      <w:pPr>
        <w:pStyle w:val="ListParagraph"/>
        <w:widowControl w:val="0"/>
        <w:numPr>
          <w:ilvl w:val="0"/>
          <w:numId w:val="17"/>
        </w:numPr>
        <w:tabs>
          <w:tab w:val="left" w:pos="760"/>
        </w:tabs>
        <w:autoSpaceDE w:val="0"/>
        <w:autoSpaceDN w:val="0"/>
        <w:adjustRightInd w:val="0"/>
        <w:spacing w:before="120" w:after="120"/>
        <w:ind w:right="62" w:firstLine="18"/>
        <w:contextualSpacing/>
        <w:jc w:val="both"/>
        <w:rPr>
          <w:rFonts w:ascii="Arial" w:hAnsi="Arial" w:cs="Arial"/>
          <w:color w:val="000000"/>
          <w:sz w:val="24"/>
          <w:szCs w:val="24"/>
        </w:rPr>
      </w:pPr>
      <w:r w:rsidRPr="009B318F">
        <w:rPr>
          <w:rFonts w:ascii="Arial" w:hAnsi="Arial" w:cs="Arial"/>
          <w:color w:val="000000"/>
          <w:sz w:val="24"/>
          <w:szCs w:val="24"/>
        </w:rPr>
        <w:t xml:space="preserve">Copy of current driving </w:t>
      </w:r>
      <w:proofErr w:type="gramStart"/>
      <w:r w:rsidRPr="009B318F">
        <w:rPr>
          <w:rFonts w:ascii="Arial" w:hAnsi="Arial" w:cs="Arial"/>
          <w:color w:val="000000"/>
          <w:sz w:val="24"/>
          <w:szCs w:val="24"/>
        </w:rPr>
        <w:t>licence;</w:t>
      </w:r>
      <w:proofErr w:type="gramEnd"/>
    </w:p>
    <w:p w14:paraId="3AA419AA" w14:textId="77777777" w:rsidR="00A418C2" w:rsidRPr="009B318F" w:rsidRDefault="00A418C2" w:rsidP="00A418C2">
      <w:pPr>
        <w:pStyle w:val="ListParagraph"/>
        <w:widowControl w:val="0"/>
        <w:numPr>
          <w:ilvl w:val="0"/>
          <w:numId w:val="17"/>
        </w:numPr>
        <w:tabs>
          <w:tab w:val="left" w:pos="760"/>
        </w:tabs>
        <w:autoSpaceDE w:val="0"/>
        <w:autoSpaceDN w:val="0"/>
        <w:adjustRightInd w:val="0"/>
        <w:spacing w:before="120" w:after="120"/>
        <w:ind w:right="62" w:firstLine="18"/>
        <w:contextualSpacing/>
        <w:jc w:val="both"/>
        <w:rPr>
          <w:rFonts w:ascii="Arial" w:hAnsi="Arial" w:cs="Arial"/>
          <w:color w:val="000000"/>
          <w:sz w:val="24"/>
          <w:szCs w:val="24"/>
        </w:rPr>
      </w:pPr>
      <w:r w:rsidRPr="009B318F">
        <w:rPr>
          <w:rFonts w:ascii="Arial" w:hAnsi="Arial" w:cs="Arial"/>
          <w:color w:val="000000"/>
          <w:sz w:val="24"/>
          <w:szCs w:val="24"/>
        </w:rPr>
        <w:t>Copy of registration at GP practice or hospital consultant.</w:t>
      </w:r>
    </w:p>
    <w:p w14:paraId="44795A96" w14:textId="77777777" w:rsidR="00A418C2" w:rsidRPr="009B318F" w:rsidRDefault="00A418C2" w:rsidP="00A418C2">
      <w:pPr>
        <w:widowControl w:val="0"/>
        <w:autoSpaceDE w:val="0"/>
        <w:autoSpaceDN w:val="0"/>
        <w:adjustRightInd w:val="0"/>
        <w:spacing w:before="240" w:after="240" w:line="240" w:lineRule="atLeast"/>
        <w:ind w:right="64"/>
        <w:rPr>
          <w:rFonts w:ascii="Arial" w:hAnsi="Arial" w:cs="Arial"/>
          <w:color w:val="000000"/>
          <w:w w:val="103"/>
          <w:sz w:val="24"/>
          <w:szCs w:val="24"/>
          <w:vertAlign w:val="superscript"/>
        </w:rPr>
      </w:pPr>
    </w:p>
    <w:p w14:paraId="7E94FF6F" w14:textId="77777777" w:rsidR="00A418C2" w:rsidRPr="009B318F" w:rsidRDefault="00A418C2" w:rsidP="00A418C2">
      <w:pPr>
        <w:widowControl w:val="0"/>
        <w:autoSpaceDE w:val="0"/>
        <w:autoSpaceDN w:val="0"/>
        <w:adjustRightInd w:val="0"/>
        <w:spacing w:before="240" w:after="240" w:line="240" w:lineRule="atLeast"/>
        <w:ind w:right="64"/>
        <w:rPr>
          <w:rFonts w:ascii="Arial" w:hAnsi="Arial" w:cs="Arial"/>
          <w:color w:val="000000"/>
          <w:w w:val="103"/>
          <w:sz w:val="24"/>
          <w:szCs w:val="24"/>
          <w:vertAlign w:val="superscript"/>
        </w:rPr>
      </w:pPr>
      <w:r w:rsidRPr="009B318F">
        <w:rPr>
          <w:rFonts w:ascii="Arial" w:hAnsi="Arial" w:cs="Arial"/>
          <w:color w:val="000000"/>
          <w:sz w:val="24"/>
          <w:szCs w:val="24"/>
        </w:rPr>
        <w:tab/>
        <w:t>Where a family has moved in with relatives or friends (including new to UK):</w:t>
      </w:r>
      <w:r w:rsidRPr="009B318F">
        <w:rPr>
          <w:rFonts w:ascii="Arial" w:hAnsi="Arial" w:cs="Arial"/>
          <w:color w:val="000000"/>
          <w:w w:val="103"/>
          <w:sz w:val="24"/>
          <w:szCs w:val="24"/>
          <w:vertAlign w:val="superscript"/>
        </w:rPr>
        <w:t xml:space="preserve"> </w:t>
      </w:r>
    </w:p>
    <w:p w14:paraId="35184873" w14:textId="77777777" w:rsidR="00A418C2" w:rsidRPr="009B318F" w:rsidRDefault="00A418C2" w:rsidP="00A418C2">
      <w:pPr>
        <w:pStyle w:val="ListParagraph"/>
        <w:widowControl w:val="0"/>
        <w:numPr>
          <w:ilvl w:val="0"/>
          <w:numId w:val="18"/>
        </w:numPr>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 xml:space="preserve">A declaration from Parents </w:t>
      </w:r>
      <w:r w:rsidRPr="009B318F">
        <w:rPr>
          <w:rFonts w:ascii="Arial" w:hAnsi="Arial" w:cs="Arial"/>
          <w:color w:val="000000"/>
          <w:sz w:val="24"/>
          <w:szCs w:val="24"/>
          <w:u w:val="single"/>
        </w:rPr>
        <w:t>and</w:t>
      </w:r>
      <w:r w:rsidRPr="009B318F">
        <w:rPr>
          <w:rFonts w:ascii="Arial" w:hAnsi="Arial" w:cs="Arial"/>
          <w:color w:val="000000"/>
          <w:sz w:val="24"/>
          <w:szCs w:val="24"/>
        </w:rPr>
        <w:t xml:space="preserve"> householder / homeowner / relative / friend confirming the applicant family now reside at the </w:t>
      </w:r>
      <w:proofErr w:type="gramStart"/>
      <w:r w:rsidRPr="009B318F">
        <w:rPr>
          <w:rFonts w:ascii="Arial" w:hAnsi="Arial" w:cs="Arial"/>
          <w:color w:val="000000"/>
          <w:sz w:val="24"/>
          <w:szCs w:val="24"/>
        </w:rPr>
        <w:t>address;</w:t>
      </w:r>
      <w:proofErr w:type="gramEnd"/>
    </w:p>
    <w:p w14:paraId="7FA038D1" w14:textId="77777777" w:rsidR="00A418C2" w:rsidRPr="009B318F" w:rsidRDefault="00A418C2" w:rsidP="00A418C2">
      <w:pPr>
        <w:pStyle w:val="ListParagraph"/>
        <w:widowControl w:val="0"/>
        <w:numPr>
          <w:ilvl w:val="0"/>
          <w:numId w:val="18"/>
        </w:numPr>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 xml:space="preserve">A copy of most current council Tax bill from </w:t>
      </w:r>
      <w:proofErr w:type="gramStart"/>
      <w:r w:rsidRPr="009B318F">
        <w:rPr>
          <w:rFonts w:ascii="Arial" w:hAnsi="Arial" w:cs="Arial"/>
          <w:color w:val="000000"/>
          <w:sz w:val="24"/>
          <w:szCs w:val="24"/>
        </w:rPr>
        <w:t>occupier;</w:t>
      </w:r>
      <w:proofErr w:type="gramEnd"/>
    </w:p>
    <w:p w14:paraId="40B0B059" w14:textId="77777777" w:rsidR="00A418C2" w:rsidRPr="009B318F" w:rsidRDefault="00A418C2" w:rsidP="00A418C2">
      <w:pPr>
        <w:pStyle w:val="ListParagraph"/>
        <w:widowControl w:val="0"/>
        <w:numPr>
          <w:ilvl w:val="0"/>
          <w:numId w:val="18"/>
        </w:numPr>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 xml:space="preserve">Stamped passport or </w:t>
      </w:r>
      <w:proofErr w:type="gramStart"/>
      <w:r w:rsidRPr="009B318F">
        <w:rPr>
          <w:rFonts w:ascii="Arial" w:hAnsi="Arial" w:cs="Arial"/>
          <w:color w:val="000000"/>
          <w:sz w:val="24"/>
          <w:szCs w:val="24"/>
        </w:rPr>
        <w:t>visa;</w:t>
      </w:r>
      <w:proofErr w:type="gramEnd"/>
    </w:p>
    <w:p w14:paraId="556A1B13" w14:textId="77777777" w:rsidR="00A418C2" w:rsidRPr="009B318F" w:rsidRDefault="00A418C2" w:rsidP="00A418C2">
      <w:pPr>
        <w:pStyle w:val="ListParagraph"/>
        <w:widowControl w:val="0"/>
        <w:numPr>
          <w:ilvl w:val="0"/>
          <w:numId w:val="18"/>
        </w:numPr>
        <w:autoSpaceDE w:val="0"/>
        <w:autoSpaceDN w:val="0"/>
        <w:adjustRightInd w:val="0"/>
        <w:spacing w:before="120" w:after="120"/>
        <w:ind w:left="1418" w:right="62" w:hanging="567"/>
        <w:contextualSpacing/>
        <w:jc w:val="both"/>
        <w:rPr>
          <w:rFonts w:ascii="Arial" w:hAnsi="Arial" w:cs="Arial"/>
          <w:color w:val="000000"/>
          <w:sz w:val="24"/>
          <w:szCs w:val="24"/>
        </w:rPr>
      </w:pPr>
      <w:r w:rsidRPr="009B318F">
        <w:rPr>
          <w:rFonts w:ascii="Arial" w:hAnsi="Arial" w:cs="Arial"/>
          <w:color w:val="000000"/>
          <w:sz w:val="24"/>
          <w:szCs w:val="24"/>
        </w:rPr>
        <w:t>Boarding passes.</w:t>
      </w:r>
    </w:p>
    <w:p w14:paraId="629D9273" w14:textId="77777777" w:rsidR="00A418C2" w:rsidRPr="009B318F" w:rsidRDefault="00A418C2" w:rsidP="00A418C2">
      <w:pPr>
        <w:widowControl w:val="0"/>
        <w:tabs>
          <w:tab w:val="left" w:pos="760"/>
        </w:tabs>
        <w:autoSpaceDE w:val="0"/>
        <w:autoSpaceDN w:val="0"/>
        <w:adjustRightInd w:val="0"/>
        <w:spacing w:before="240" w:after="240" w:line="240" w:lineRule="atLeast"/>
        <w:ind w:left="782" w:right="62" w:hanging="669"/>
        <w:jc w:val="both"/>
        <w:rPr>
          <w:rFonts w:ascii="Arial" w:hAnsi="Arial" w:cs="Arial"/>
          <w:color w:val="000000"/>
          <w:sz w:val="24"/>
          <w:szCs w:val="24"/>
        </w:rPr>
      </w:pPr>
      <w:r w:rsidRPr="009B318F">
        <w:rPr>
          <w:rFonts w:ascii="Arial" w:hAnsi="Arial" w:cs="Arial"/>
          <w:color w:val="000000"/>
          <w:sz w:val="24"/>
          <w:szCs w:val="24"/>
        </w:rPr>
        <w:tab/>
        <w:t xml:space="preserve">Where the Council does not consider it is </w:t>
      </w:r>
      <w:proofErr w:type="gramStart"/>
      <w:r w:rsidRPr="009B318F">
        <w:rPr>
          <w:rFonts w:ascii="Arial" w:hAnsi="Arial" w:cs="Arial"/>
          <w:color w:val="000000"/>
          <w:sz w:val="24"/>
          <w:szCs w:val="24"/>
        </w:rPr>
        <w:t>has</w:t>
      </w:r>
      <w:proofErr w:type="gramEnd"/>
      <w:r w:rsidRPr="009B318F">
        <w:rPr>
          <w:rFonts w:ascii="Arial" w:hAnsi="Arial" w:cs="Arial"/>
          <w:color w:val="000000"/>
          <w:sz w:val="24"/>
          <w:szCs w:val="24"/>
        </w:rPr>
        <w:t xml:space="preserve"> been provided with satisfactory proof of address, the application will not be processed until the Council is satisfied that adequate proof has been obtained.  </w:t>
      </w:r>
    </w:p>
    <w:p w14:paraId="52082ADB" w14:textId="77777777" w:rsidR="00A418C2" w:rsidRPr="00DB15B6" w:rsidRDefault="00A418C2" w:rsidP="00A418C2">
      <w:pPr>
        <w:widowControl w:val="0"/>
        <w:autoSpaceDE w:val="0"/>
        <w:autoSpaceDN w:val="0"/>
        <w:adjustRightInd w:val="0"/>
        <w:spacing w:before="240" w:after="240" w:line="240" w:lineRule="atLeast"/>
        <w:ind w:right="62"/>
        <w:rPr>
          <w:rFonts w:ascii="Arial" w:hAnsi="Arial" w:cs="Arial"/>
          <w:b/>
          <w:sz w:val="24"/>
          <w:szCs w:val="24"/>
        </w:rPr>
      </w:pPr>
    </w:p>
    <w:p w14:paraId="1E60EEAC" w14:textId="77777777" w:rsidR="00A418C2" w:rsidRPr="00DB15B6" w:rsidRDefault="00A418C2" w:rsidP="00A418C2">
      <w:pPr>
        <w:widowControl w:val="0"/>
        <w:autoSpaceDE w:val="0"/>
        <w:autoSpaceDN w:val="0"/>
        <w:adjustRightInd w:val="0"/>
        <w:spacing w:before="240" w:after="240" w:line="240" w:lineRule="atLeast"/>
        <w:ind w:right="62"/>
        <w:rPr>
          <w:rFonts w:ascii="Arial" w:hAnsi="Arial" w:cs="Arial"/>
          <w:b/>
          <w:sz w:val="24"/>
          <w:szCs w:val="24"/>
        </w:rPr>
      </w:pPr>
      <w:r w:rsidRPr="00DB15B6">
        <w:rPr>
          <w:rFonts w:ascii="Arial" w:hAnsi="Arial" w:cs="Arial"/>
          <w:b/>
          <w:sz w:val="24"/>
          <w:szCs w:val="24"/>
        </w:rPr>
        <w:t>Clarification of home address where the family’s current address is deemed temporary or multiple addresses</w:t>
      </w:r>
    </w:p>
    <w:p w14:paraId="07B11188" w14:textId="77777777" w:rsidR="00A418C2" w:rsidRPr="00DB15B6" w:rsidRDefault="00A418C2" w:rsidP="00A418C2">
      <w:pPr>
        <w:widowControl w:val="0"/>
        <w:autoSpaceDE w:val="0"/>
        <w:autoSpaceDN w:val="0"/>
        <w:adjustRightInd w:val="0"/>
        <w:spacing w:before="240" w:after="240" w:line="240" w:lineRule="atLeast"/>
        <w:ind w:left="770" w:right="62" w:hanging="770"/>
        <w:jc w:val="both"/>
        <w:rPr>
          <w:rFonts w:ascii="Arial" w:hAnsi="Arial" w:cs="Arial"/>
          <w:sz w:val="24"/>
          <w:szCs w:val="24"/>
        </w:rPr>
      </w:pPr>
      <w:r w:rsidRPr="00DB15B6">
        <w:rPr>
          <w:rFonts w:ascii="Arial" w:hAnsi="Arial" w:cs="Arial"/>
          <w:sz w:val="24"/>
          <w:szCs w:val="24"/>
        </w:rPr>
        <w:t>18.5</w:t>
      </w:r>
      <w:r w:rsidRPr="00DB15B6">
        <w:rPr>
          <w:rFonts w:ascii="Arial" w:hAnsi="Arial" w:cs="Arial"/>
          <w:sz w:val="24"/>
          <w:szCs w:val="24"/>
        </w:rPr>
        <w:tab/>
        <w:t>For the purposes of this policy the following will be accepted as the home address:</w:t>
      </w:r>
    </w:p>
    <w:p w14:paraId="2EFA481A" w14:textId="77777777" w:rsidR="00A418C2" w:rsidRPr="00DB15B6" w:rsidRDefault="00A418C2" w:rsidP="00A418C2">
      <w:pPr>
        <w:widowControl w:val="0"/>
        <w:autoSpaceDE w:val="0"/>
        <w:autoSpaceDN w:val="0"/>
        <w:adjustRightInd w:val="0"/>
        <w:spacing w:before="120" w:after="120" w:line="240" w:lineRule="atLeast"/>
        <w:ind w:left="1276" w:right="-51" w:hanging="499"/>
        <w:jc w:val="both"/>
        <w:rPr>
          <w:rFonts w:ascii="Arial" w:hAnsi="Arial" w:cs="Arial"/>
          <w:w w:val="103"/>
          <w:sz w:val="24"/>
          <w:szCs w:val="24"/>
        </w:rPr>
      </w:pPr>
      <w:r w:rsidRPr="00DB15B6">
        <w:rPr>
          <w:rFonts w:ascii="Arial" w:hAnsi="Arial" w:cs="Arial"/>
          <w:sz w:val="24"/>
          <w:szCs w:val="24"/>
        </w:rPr>
        <w:t>(a)</w:t>
      </w:r>
      <w:r w:rsidRPr="00DB15B6">
        <w:rPr>
          <w:rFonts w:ascii="Arial" w:hAnsi="Arial" w:cs="Arial"/>
          <w:sz w:val="24"/>
          <w:szCs w:val="24"/>
        </w:rPr>
        <w:tab/>
        <w:t xml:space="preserve">Purchase of a second property by a family, while the first property is </w:t>
      </w:r>
      <w:r w:rsidRPr="00DB15B6">
        <w:rPr>
          <w:rFonts w:ascii="Arial" w:hAnsi="Arial" w:cs="Arial"/>
          <w:w w:val="103"/>
          <w:sz w:val="24"/>
          <w:szCs w:val="24"/>
        </w:rPr>
        <w:t>retained, where the family moves to the second address and provides proof of residence - as set out in section 18.7; or</w:t>
      </w:r>
    </w:p>
    <w:p w14:paraId="52ACE20A" w14:textId="77777777" w:rsidR="00A418C2" w:rsidRPr="00DB15B6" w:rsidRDefault="00A418C2" w:rsidP="00A418C2">
      <w:pPr>
        <w:widowControl w:val="0"/>
        <w:autoSpaceDE w:val="0"/>
        <w:autoSpaceDN w:val="0"/>
        <w:adjustRightInd w:val="0"/>
        <w:spacing w:before="120" w:after="120" w:line="240" w:lineRule="atLeast"/>
        <w:ind w:left="1276" w:right="-51" w:hanging="499"/>
        <w:jc w:val="both"/>
        <w:rPr>
          <w:rFonts w:ascii="Arial" w:hAnsi="Arial" w:cs="Arial"/>
          <w:w w:val="103"/>
          <w:sz w:val="24"/>
          <w:szCs w:val="24"/>
        </w:rPr>
      </w:pPr>
      <w:r w:rsidRPr="00DB15B6">
        <w:rPr>
          <w:rFonts w:ascii="Arial" w:hAnsi="Arial" w:cs="Arial"/>
          <w:sz w:val="24"/>
          <w:szCs w:val="24"/>
        </w:rPr>
        <w:t>(b)</w:t>
      </w:r>
      <w:r w:rsidRPr="00DB15B6">
        <w:rPr>
          <w:rFonts w:ascii="Arial" w:hAnsi="Arial" w:cs="Arial"/>
          <w:sz w:val="24"/>
          <w:szCs w:val="24"/>
        </w:rPr>
        <w:tab/>
        <w:t xml:space="preserve">Rented accommodation while a previous property is </w:t>
      </w:r>
      <w:r w:rsidRPr="00DB15B6">
        <w:rPr>
          <w:rFonts w:ascii="Arial" w:hAnsi="Arial" w:cs="Arial"/>
          <w:w w:val="103"/>
          <w:sz w:val="24"/>
          <w:szCs w:val="24"/>
        </w:rPr>
        <w:t xml:space="preserve">retained.  The family must provide satisfactory evidence to the Council that the rented </w:t>
      </w:r>
      <w:r w:rsidRPr="00DB15B6">
        <w:rPr>
          <w:rFonts w:ascii="Arial" w:hAnsi="Arial" w:cs="Arial"/>
          <w:w w:val="103"/>
          <w:sz w:val="24"/>
          <w:szCs w:val="24"/>
        </w:rPr>
        <w:lastRenderedPageBreak/>
        <w:t>accommodation is their primary residence through proof of residence, and by demonstrating that the old property is not being occupied by them.  In that instance, the Council must be provided proof of zero/vacant occupancy (</w:t>
      </w:r>
      <w:proofErr w:type="gramStart"/>
      <w:r w:rsidRPr="00DB15B6">
        <w:rPr>
          <w:rFonts w:ascii="Arial" w:hAnsi="Arial" w:cs="Arial"/>
          <w:w w:val="103"/>
          <w:sz w:val="24"/>
          <w:szCs w:val="24"/>
        </w:rPr>
        <w:t>i.e.</w:t>
      </w:r>
      <w:proofErr w:type="gramEnd"/>
      <w:r w:rsidRPr="00DB15B6">
        <w:rPr>
          <w:rFonts w:ascii="Arial" w:hAnsi="Arial" w:cs="Arial"/>
          <w:w w:val="103"/>
          <w:sz w:val="24"/>
          <w:szCs w:val="24"/>
        </w:rPr>
        <w:t xml:space="preserve"> discounted council tax, see section 18.7); or</w:t>
      </w:r>
    </w:p>
    <w:p w14:paraId="4D68763E" w14:textId="77777777" w:rsidR="00A418C2" w:rsidRPr="00DB15B6" w:rsidRDefault="00A418C2" w:rsidP="00A418C2">
      <w:pPr>
        <w:widowControl w:val="0"/>
        <w:autoSpaceDE w:val="0"/>
        <w:autoSpaceDN w:val="0"/>
        <w:adjustRightInd w:val="0"/>
        <w:spacing w:before="120" w:after="120" w:line="240" w:lineRule="atLeast"/>
        <w:ind w:left="1276" w:right="-51" w:hanging="499"/>
        <w:jc w:val="both"/>
        <w:rPr>
          <w:rFonts w:ascii="Arial" w:hAnsi="Arial" w:cs="Arial"/>
          <w:w w:val="103"/>
          <w:sz w:val="24"/>
          <w:szCs w:val="24"/>
        </w:rPr>
      </w:pPr>
      <w:r w:rsidRPr="00DB15B6">
        <w:rPr>
          <w:rFonts w:ascii="Arial" w:hAnsi="Arial" w:cs="Arial"/>
          <w:w w:val="103"/>
          <w:sz w:val="24"/>
          <w:szCs w:val="24"/>
        </w:rPr>
        <w:t>(c)</w:t>
      </w:r>
      <w:r w:rsidRPr="00DB15B6">
        <w:rPr>
          <w:rFonts w:ascii="Arial" w:hAnsi="Arial" w:cs="Arial"/>
          <w:w w:val="103"/>
          <w:sz w:val="24"/>
          <w:szCs w:val="24"/>
        </w:rPr>
        <w:tab/>
        <w:t xml:space="preserve">Temporary living arrangements whether living with relatives or not </w:t>
      </w:r>
      <w:proofErr w:type="gramStart"/>
      <w:r w:rsidRPr="00DB15B6">
        <w:rPr>
          <w:rFonts w:ascii="Arial" w:hAnsi="Arial" w:cs="Arial"/>
          <w:w w:val="103"/>
          <w:sz w:val="24"/>
          <w:szCs w:val="24"/>
        </w:rPr>
        <w:t>i.e.</w:t>
      </w:r>
      <w:proofErr w:type="gramEnd"/>
      <w:r w:rsidRPr="00DB15B6">
        <w:rPr>
          <w:rFonts w:ascii="Arial" w:hAnsi="Arial" w:cs="Arial"/>
          <w:w w:val="103"/>
          <w:sz w:val="24"/>
          <w:szCs w:val="24"/>
        </w:rPr>
        <w:t xml:space="preserve"> whilst re-furbishing, building or decorating the permanent home address. The home address will be taken as the one where the family can provide proof of residence - see section 18.7; or </w:t>
      </w:r>
    </w:p>
    <w:p w14:paraId="3B8D15D8" w14:textId="77777777" w:rsidR="00A418C2" w:rsidRPr="00A37BB8" w:rsidRDefault="00A418C2" w:rsidP="00A418C2">
      <w:pPr>
        <w:pStyle w:val="ListParagraph"/>
        <w:widowControl w:val="0"/>
        <w:numPr>
          <w:ilvl w:val="0"/>
          <w:numId w:val="20"/>
        </w:numPr>
        <w:autoSpaceDE w:val="0"/>
        <w:autoSpaceDN w:val="0"/>
        <w:adjustRightInd w:val="0"/>
        <w:spacing w:before="120" w:after="120" w:line="240" w:lineRule="atLeast"/>
        <w:ind w:left="1276" w:right="-51" w:hanging="499"/>
        <w:contextualSpacing/>
        <w:jc w:val="both"/>
        <w:rPr>
          <w:rFonts w:ascii="Arial" w:hAnsi="Arial" w:cs="Arial"/>
          <w:w w:val="103"/>
          <w:sz w:val="24"/>
          <w:szCs w:val="24"/>
        </w:rPr>
      </w:pPr>
      <w:r w:rsidRPr="00A37BB8">
        <w:rPr>
          <w:rFonts w:ascii="Arial" w:hAnsi="Arial" w:cs="Arial"/>
          <w:w w:val="103"/>
          <w:sz w:val="24"/>
          <w:szCs w:val="24"/>
        </w:rPr>
        <w:t>Where because of reasons beyond parental control a house move has been imposed on the family or children ((</w:t>
      </w:r>
      <w:proofErr w:type="gramStart"/>
      <w:r w:rsidRPr="00A37BB8">
        <w:rPr>
          <w:rFonts w:ascii="Arial" w:hAnsi="Arial" w:cs="Arial"/>
          <w:w w:val="103"/>
          <w:sz w:val="24"/>
          <w:szCs w:val="24"/>
        </w:rPr>
        <w:t>i.e.</w:t>
      </w:r>
      <w:proofErr w:type="gramEnd"/>
      <w:r w:rsidRPr="00A37BB8">
        <w:rPr>
          <w:rFonts w:ascii="Arial" w:hAnsi="Arial" w:cs="Arial"/>
          <w:w w:val="103"/>
          <w:sz w:val="24"/>
          <w:szCs w:val="24"/>
        </w:rPr>
        <w:t xml:space="preserve"> fleeing domestic violence (refuge address), safe home (witness protection), home repossessions, losing your home through an ‘act of god’ i.e. home destroyed, etc.)), subject to supporting documentation; or</w:t>
      </w:r>
    </w:p>
    <w:p w14:paraId="2E8BD9D5" w14:textId="77777777" w:rsidR="00A418C2" w:rsidRPr="00A37BB8" w:rsidRDefault="00A418C2" w:rsidP="00A418C2">
      <w:pPr>
        <w:pStyle w:val="ListParagraph"/>
        <w:widowControl w:val="0"/>
        <w:autoSpaceDE w:val="0"/>
        <w:autoSpaceDN w:val="0"/>
        <w:adjustRightInd w:val="0"/>
        <w:spacing w:before="120" w:after="120" w:line="240" w:lineRule="atLeast"/>
        <w:ind w:left="1276" w:right="-51"/>
        <w:rPr>
          <w:rFonts w:ascii="Arial" w:hAnsi="Arial" w:cs="Arial"/>
          <w:w w:val="103"/>
          <w:sz w:val="24"/>
          <w:szCs w:val="24"/>
        </w:rPr>
      </w:pPr>
    </w:p>
    <w:p w14:paraId="46309C77" w14:textId="77777777" w:rsidR="00A418C2" w:rsidRPr="00A37BB8" w:rsidRDefault="00A418C2" w:rsidP="00A418C2">
      <w:pPr>
        <w:pStyle w:val="ListParagraph"/>
        <w:widowControl w:val="0"/>
        <w:numPr>
          <w:ilvl w:val="0"/>
          <w:numId w:val="20"/>
        </w:numPr>
        <w:autoSpaceDE w:val="0"/>
        <w:autoSpaceDN w:val="0"/>
        <w:adjustRightInd w:val="0"/>
        <w:spacing w:before="120" w:after="120" w:line="240" w:lineRule="atLeast"/>
        <w:ind w:left="1276" w:right="-51" w:hanging="499"/>
        <w:contextualSpacing/>
        <w:jc w:val="both"/>
        <w:rPr>
          <w:rFonts w:ascii="Arial" w:hAnsi="Arial" w:cs="Arial"/>
          <w:b/>
          <w:sz w:val="24"/>
          <w:szCs w:val="24"/>
        </w:rPr>
      </w:pPr>
      <w:r w:rsidRPr="00A37BB8">
        <w:rPr>
          <w:rFonts w:ascii="Arial" w:hAnsi="Arial" w:cs="Arial"/>
          <w:w w:val="103"/>
          <w:sz w:val="24"/>
          <w:szCs w:val="24"/>
        </w:rPr>
        <w:t xml:space="preserve">Where the parent has been hospitalised and the children have been placed with a relative or carer, the temporary address will be accepted for the purposes of a school application on proof of hospitalisation </w:t>
      </w:r>
      <w:proofErr w:type="gramStart"/>
      <w:r w:rsidRPr="00A37BB8">
        <w:rPr>
          <w:rFonts w:ascii="Arial" w:hAnsi="Arial" w:cs="Arial"/>
          <w:w w:val="103"/>
          <w:sz w:val="24"/>
          <w:szCs w:val="24"/>
        </w:rPr>
        <w:t>i.e.</w:t>
      </w:r>
      <w:proofErr w:type="gramEnd"/>
      <w:r w:rsidRPr="00A37BB8">
        <w:rPr>
          <w:rFonts w:ascii="Arial" w:hAnsi="Arial" w:cs="Arial"/>
          <w:w w:val="103"/>
          <w:sz w:val="24"/>
          <w:szCs w:val="24"/>
        </w:rPr>
        <w:t xml:space="preserve"> a letter from a medical professional, and a declaration from the relative or carer of the arrangements.</w:t>
      </w:r>
    </w:p>
    <w:p w14:paraId="51EF6423" w14:textId="77777777" w:rsidR="00A418C2" w:rsidRPr="00A37BB8" w:rsidRDefault="00A418C2" w:rsidP="00A418C2">
      <w:pPr>
        <w:widowControl w:val="0"/>
        <w:tabs>
          <w:tab w:val="left" w:pos="760"/>
        </w:tabs>
        <w:autoSpaceDE w:val="0"/>
        <w:autoSpaceDN w:val="0"/>
        <w:adjustRightInd w:val="0"/>
        <w:spacing w:before="240" w:after="240" w:line="240" w:lineRule="atLeast"/>
        <w:ind w:right="-20"/>
        <w:jc w:val="both"/>
        <w:rPr>
          <w:rFonts w:ascii="Arial" w:hAnsi="Arial" w:cs="Arial"/>
          <w:b/>
          <w:sz w:val="24"/>
          <w:szCs w:val="24"/>
        </w:rPr>
      </w:pPr>
    </w:p>
    <w:p w14:paraId="67E1638F" w14:textId="77777777" w:rsidR="00A418C2" w:rsidRPr="00DB15B6" w:rsidRDefault="00A418C2" w:rsidP="00A418C2">
      <w:pPr>
        <w:widowControl w:val="0"/>
        <w:tabs>
          <w:tab w:val="left" w:pos="760"/>
        </w:tabs>
        <w:autoSpaceDE w:val="0"/>
        <w:autoSpaceDN w:val="0"/>
        <w:adjustRightInd w:val="0"/>
        <w:spacing w:before="240" w:after="240" w:line="240" w:lineRule="atLeast"/>
        <w:ind w:right="-20"/>
        <w:jc w:val="both"/>
        <w:rPr>
          <w:rFonts w:ascii="Arial" w:hAnsi="Arial" w:cs="Arial"/>
          <w:sz w:val="24"/>
          <w:szCs w:val="24"/>
        </w:rPr>
      </w:pPr>
      <w:r w:rsidRPr="00DB15B6">
        <w:rPr>
          <w:rFonts w:ascii="Arial" w:hAnsi="Arial" w:cs="Arial"/>
          <w:b/>
          <w:sz w:val="24"/>
          <w:szCs w:val="24"/>
        </w:rPr>
        <w:t>Oversubscription Lists</w:t>
      </w:r>
    </w:p>
    <w:p w14:paraId="4CB564C7" w14:textId="77777777" w:rsidR="00A418C2" w:rsidRPr="00DB15B6" w:rsidRDefault="00A418C2" w:rsidP="00A418C2">
      <w:pPr>
        <w:widowControl w:val="0"/>
        <w:tabs>
          <w:tab w:val="left" w:pos="760"/>
        </w:tabs>
        <w:autoSpaceDE w:val="0"/>
        <w:autoSpaceDN w:val="0"/>
        <w:adjustRightInd w:val="0"/>
        <w:spacing w:before="240" w:after="240" w:line="240" w:lineRule="atLeast"/>
        <w:ind w:right="-20"/>
        <w:jc w:val="both"/>
        <w:rPr>
          <w:rFonts w:ascii="Arial" w:hAnsi="Arial" w:cs="Arial"/>
          <w:sz w:val="24"/>
          <w:szCs w:val="24"/>
        </w:rPr>
      </w:pPr>
      <w:r w:rsidRPr="00DB15B6">
        <w:rPr>
          <w:rFonts w:ascii="Arial" w:hAnsi="Arial" w:cs="Arial"/>
          <w:sz w:val="24"/>
          <w:szCs w:val="24"/>
        </w:rPr>
        <w:t>18.6</w:t>
      </w:r>
      <w:r w:rsidRPr="00DB15B6">
        <w:rPr>
          <w:rFonts w:ascii="Arial" w:hAnsi="Arial" w:cs="Arial"/>
          <w:sz w:val="24"/>
          <w:szCs w:val="24"/>
        </w:rPr>
        <w:tab/>
        <w:t>The Council will maintain an oversubscription (waiting) list for:</w:t>
      </w:r>
    </w:p>
    <w:p w14:paraId="65E7FB7C" w14:textId="77777777" w:rsidR="00A418C2" w:rsidRPr="009B318F" w:rsidRDefault="00A418C2" w:rsidP="00A418C2">
      <w:pPr>
        <w:widowControl w:val="0"/>
        <w:tabs>
          <w:tab w:val="left" w:pos="760"/>
        </w:tabs>
        <w:autoSpaceDE w:val="0"/>
        <w:autoSpaceDN w:val="0"/>
        <w:adjustRightInd w:val="0"/>
        <w:spacing w:before="240" w:after="240" w:line="240" w:lineRule="atLeast"/>
        <w:ind w:left="1440" w:right="-20"/>
        <w:jc w:val="both"/>
        <w:rPr>
          <w:rFonts w:ascii="Arial" w:hAnsi="Arial" w:cs="Arial"/>
          <w:color w:val="000000"/>
          <w:sz w:val="24"/>
          <w:szCs w:val="24"/>
        </w:rPr>
      </w:pPr>
      <w:r w:rsidRPr="00DB15B6">
        <w:rPr>
          <w:rFonts w:ascii="Arial" w:hAnsi="Arial" w:cs="Arial"/>
          <w:sz w:val="24"/>
          <w:szCs w:val="24"/>
        </w:rPr>
        <w:t>(a)</w:t>
      </w:r>
      <w:r w:rsidRPr="00DB15B6">
        <w:rPr>
          <w:rFonts w:ascii="Arial" w:hAnsi="Arial" w:cs="Arial"/>
          <w:sz w:val="24"/>
          <w:szCs w:val="24"/>
        </w:rPr>
        <w:tab/>
        <w:t xml:space="preserve">First time </w:t>
      </w:r>
      <w:proofErr w:type="gramStart"/>
      <w:r w:rsidRPr="00DB15B6">
        <w:rPr>
          <w:rFonts w:ascii="Arial" w:hAnsi="Arial" w:cs="Arial"/>
          <w:sz w:val="24"/>
          <w:szCs w:val="24"/>
        </w:rPr>
        <w:t>admission</w:t>
      </w:r>
      <w:r w:rsidRPr="009B318F">
        <w:rPr>
          <w:rFonts w:ascii="Arial" w:hAnsi="Arial" w:cs="Arial"/>
          <w:color w:val="000000"/>
          <w:sz w:val="24"/>
          <w:szCs w:val="24"/>
        </w:rPr>
        <w:t>;</w:t>
      </w:r>
      <w:proofErr w:type="gramEnd"/>
    </w:p>
    <w:p w14:paraId="0FA7B20B" w14:textId="77777777" w:rsidR="00A418C2" w:rsidRPr="009B318F" w:rsidRDefault="00A418C2" w:rsidP="00A418C2">
      <w:pPr>
        <w:widowControl w:val="0"/>
        <w:tabs>
          <w:tab w:val="left" w:pos="760"/>
        </w:tabs>
        <w:autoSpaceDE w:val="0"/>
        <w:autoSpaceDN w:val="0"/>
        <w:adjustRightInd w:val="0"/>
        <w:spacing w:before="240" w:after="240" w:line="240" w:lineRule="atLeast"/>
        <w:ind w:left="1440" w:right="-20"/>
        <w:jc w:val="both"/>
        <w:rPr>
          <w:rFonts w:ascii="Arial" w:hAnsi="Arial" w:cs="Arial"/>
          <w:color w:val="000000"/>
          <w:sz w:val="24"/>
          <w:szCs w:val="24"/>
        </w:rPr>
      </w:pPr>
      <w:r w:rsidRPr="009B318F">
        <w:rPr>
          <w:rFonts w:ascii="Arial" w:hAnsi="Arial" w:cs="Arial"/>
          <w:color w:val="000000"/>
          <w:sz w:val="24"/>
          <w:szCs w:val="24"/>
        </w:rPr>
        <w:t>(b)</w:t>
      </w:r>
      <w:r w:rsidRPr="009B318F">
        <w:rPr>
          <w:rFonts w:ascii="Arial" w:hAnsi="Arial" w:cs="Arial"/>
          <w:color w:val="000000"/>
          <w:sz w:val="24"/>
          <w:szCs w:val="24"/>
        </w:rPr>
        <w:tab/>
        <w:t>Infant-junior transfer; and</w:t>
      </w:r>
    </w:p>
    <w:p w14:paraId="2F661C59" w14:textId="77777777" w:rsidR="00A418C2" w:rsidRPr="009B318F" w:rsidRDefault="00A418C2" w:rsidP="00A418C2">
      <w:pPr>
        <w:widowControl w:val="0"/>
        <w:tabs>
          <w:tab w:val="left" w:pos="760"/>
        </w:tabs>
        <w:autoSpaceDE w:val="0"/>
        <w:autoSpaceDN w:val="0"/>
        <w:adjustRightInd w:val="0"/>
        <w:spacing w:before="240" w:after="240" w:line="240" w:lineRule="atLeast"/>
        <w:ind w:left="1440" w:right="-20"/>
        <w:jc w:val="both"/>
        <w:rPr>
          <w:rFonts w:ascii="Arial" w:hAnsi="Arial" w:cs="Arial"/>
          <w:color w:val="000000"/>
          <w:sz w:val="24"/>
          <w:szCs w:val="24"/>
        </w:rPr>
      </w:pPr>
      <w:r w:rsidRPr="009B318F">
        <w:rPr>
          <w:rFonts w:ascii="Arial" w:hAnsi="Arial" w:cs="Arial"/>
          <w:color w:val="000000"/>
          <w:sz w:val="24"/>
          <w:szCs w:val="24"/>
        </w:rPr>
        <w:t>(c)</w:t>
      </w:r>
      <w:r w:rsidRPr="009B318F">
        <w:rPr>
          <w:rFonts w:ascii="Arial" w:hAnsi="Arial" w:cs="Arial"/>
          <w:color w:val="000000"/>
          <w:sz w:val="24"/>
          <w:szCs w:val="24"/>
        </w:rPr>
        <w:tab/>
        <w:t>Transfers from primary (including junior) to secondary school.</w:t>
      </w:r>
    </w:p>
    <w:p w14:paraId="7B5A5FB0" w14:textId="77777777" w:rsidR="00A418C2" w:rsidRPr="009B318F" w:rsidRDefault="00A418C2" w:rsidP="00A418C2">
      <w:pPr>
        <w:widowControl w:val="0"/>
        <w:autoSpaceDE w:val="0"/>
        <w:autoSpaceDN w:val="0"/>
        <w:adjustRightInd w:val="0"/>
        <w:spacing w:before="240" w:after="240" w:line="240" w:lineRule="atLeast"/>
        <w:ind w:left="720" w:right="64" w:hanging="720"/>
        <w:jc w:val="both"/>
        <w:rPr>
          <w:rFonts w:ascii="Arial" w:hAnsi="Arial" w:cs="Arial"/>
          <w:color w:val="000000"/>
          <w:w w:val="103"/>
          <w:sz w:val="24"/>
          <w:szCs w:val="24"/>
        </w:rPr>
      </w:pPr>
      <w:r w:rsidRPr="009B318F">
        <w:rPr>
          <w:rFonts w:ascii="Arial" w:hAnsi="Arial" w:cs="Arial"/>
          <w:color w:val="000000"/>
          <w:sz w:val="24"/>
          <w:szCs w:val="24"/>
        </w:rPr>
        <w:t>18.7</w:t>
      </w:r>
      <w:r w:rsidRPr="009B318F">
        <w:rPr>
          <w:rFonts w:ascii="Arial" w:hAnsi="Arial" w:cs="Arial"/>
          <w:color w:val="000000"/>
          <w:sz w:val="24"/>
          <w:szCs w:val="24"/>
        </w:rPr>
        <w:tab/>
        <w:t xml:space="preserve">The oversubscription (waiting) list is ranked in the same order as the published oversubscription criteria </w:t>
      </w:r>
      <w:r w:rsidRPr="009B318F">
        <w:rPr>
          <w:rFonts w:ascii="Arial" w:hAnsi="Arial" w:cs="Arial"/>
          <w:color w:val="000000"/>
          <w:w w:val="103"/>
          <w:sz w:val="24"/>
          <w:szCs w:val="24"/>
        </w:rPr>
        <w:t xml:space="preserve">and </w:t>
      </w:r>
      <w:r w:rsidRPr="009B318F">
        <w:rPr>
          <w:rFonts w:ascii="Arial" w:hAnsi="Arial" w:cs="Arial"/>
          <w:color w:val="000000"/>
          <w:sz w:val="24"/>
          <w:szCs w:val="24"/>
        </w:rPr>
        <w:t xml:space="preserve">not by date of application.  The list will be held after national offer date until the </w:t>
      </w:r>
      <w:proofErr w:type="gramStart"/>
      <w:r w:rsidRPr="009B318F">
        <w:rPr>
          <w:rFonts w:ascii="Arial" w:hAnsi="Arial" w:cs="Arial"/>
          <w:color w:val="000000"/>
          <w:sz w:val="24"/>
          <w:szCs w:val="24"/>
        </w:rPr>
        <w:t>31</w:t>
      </w:r>
      <w:r w:rsidRPr="009B318F">
        <w:rPr>
          <w:rFonts w:ascii="Arial" w:hAnsi="Arial" w:cs="Arial"/>
          <w:color w:val="000000"/>
          <w:sz w:val="24"/>
          <w:szCs w:val="24"/>
          <w:vertAlign w:val="superscript"/>
        </w:rPr>
        <w:t>st</w:t>
      </w:r>
      <w:proofErr w:type="gramEnd"/>
      <w:r w:rsidRPr="009B318F">
        <w:rPr>
          <w:rFonts w:ascii="Arial" w:hAnsi="Arial" w:cs="Arial"/>
          <w:color w:val="000000"/>
          <w:sz w:val="24"/>
          <w:szCs w:val="24"/>
        </w:rPr>
        <w:t xml:space="preserve"> December of that year</w:t>
      </w:r>
      <w:r w:rsidRPr="009B318F">
        <w:rPr>
          <w:rFonts w:ascii="Arial" w:hAnsi="Arial" w:cs="Arial"/>
          <w:color w:val="000000"/>
          <w:w w:val="103"/>
          <w:sz w:val="24"/>
          <w:szCs w:val="24"/>
        </w:rPr>
        <w:t xml:space="preserve">.  </w:t>
      </w:r>
    </w:p>
    <w:p w14:paraId="5515EF94" w14:textId="77777777" w:rsidR="00A418C2" w:rsidRPr="009B318F" w:rsidRDefault="00A418C2" w:rsidP="00A418C2">
      <w:pPr>
        <w:widowControl w:val="0"/>
        <w:autoSpaceDE w:val="0"/>
        <w:autoSpaceDN w:val="0"/>
        <w:adjustRightInd w:val="0"/>
        <w:spacing w:before="240" w:after="240" w:line="240" w:lineRule="atLeast"/>
        <w:ind w:left="720" w:right="64" w:hanging="720"/>
        <w:jc w:val="both"/>
        <w:rPr>
          <w:rFonts w:ascii="Arial" w:hAnsi="Arial" w:cs="Arial"/>
          <w:color w:val="000000"/>
          <w:w w:val="103"/>
          <w:sz w:val="24"/>
          <w:szCs w:val="24"/>
        </w:rPr>
      </w:pPr>
      <w:r w:rsidRPr="009B318F">
        <w:rPr>
          <w:rFonts w:ascii="Arial" w:hAnsi="Arial" w:cs="Arial"/>
          <w:color w:val="000000"/>
          <w:w w:val="103"/>
          <w:sz w:val="24"/>
          <w:szCs w:val="24"/>
        </w:rPr>
        <w:t>18.8</w:t>
      </w:r>
      <w:r w:rsidRPr="009B318F">
        <w:rPr>
          <w:rFonts w:ascii="Arial" w:hAnsi="Arial" w:cs="Arial"/>
          <w:color w:val="000000"/>
          <w:w w:val="103"/>
          <w:sz w:val="24"/>
          <w:szCs w:val="24"/>
        </w:rPr>
        <w:tab/>
        <w:t>Applications received after the National Offer Date will be determined as mid-term applications.  Any applications that are refused before 31</w:t>
      </w:r>
      <w:r w:rsidRPr="009B318F">
        <w:rPr>
          <w:rFonts w:ascii="Arial" w:hAnsi="Arial" w:cs="Arial"/>
          <w:color w:val="000000"/>
          <w:w w:val="103"/>
          <w:sz w:val="24"/>
          <w:szCs w:val="24"/>
          <w:vertAlign w:val="superscript"/>
        </w:rPr>
        <w:t>st</w:t>
      </w:r>
      <w:r w:rsidRPr="009B318F">
        <w:rPr>
          <w:rFonts w:ascii="Arial" w:hAnsi="Arial" w:cs="Arial"/>
          <w:color w:val="000000"/>
          <w:w w:val="103"/>
          <w:sz w:val="24"/>
          <w:szCs w:val="24"/>
        </w:rPr>
        <w:t xml:space="preserve"> December will also be automatically placed on the oversubscription (waiting) lists.  </w:t>
      </w:r>
    </w:p>
    <w:p w14:paraId="4594D85B" w14:textId="77777777" w:rsidR="00A418C2" w:rsidRPr="009B318F" w:rsidRDefault="00A418C2" w:rsidP="00A418C2">
      <w:pPr>
        <w:widowControl w:val="0"/>
        <w:autoSpaceDE w:val="0"/>
        <w:autoSpaceDN w:val="0"/>
        <w:adjustRightInd w:val="0"/>
        <w:spacing w:before="240" w:after="240" w:line="240" w:lineRule="atLeast"/>
        <w:ind w:left="720" w:right="64" w:hanging="720"/>
        <w:jc w:val="both"/>
        <w:rPr>
          <w:rFonts w:ascii="Arial" w:hAnsi="Arial" w:cs="Arial"/>
          <w:color w:val="000000"/>
          <w:w w:val="103"/>
          <w:sz w:val="24"/>
          <w:szCs w:val="24"/>
        </w:rPr>
      </w:pPr>
      <w:r w:rsidRPr="009B318F">
        <w:rPr>
          <w:rFonts w:ascii="Arial" w:hAnsi="Arial" w:cs="Arial"/>
          <w:color w:val="000000"/>
          <w:w w:val="103"/>
          <w:sz w:val="24"/>
          <w:szCs w:val="24"/>
        </w:rPr>
        <w:t>18.9</w:t>
      </w:r>
      <w:r w:rsidRPr="009B318F">
        <w:rPr>
          <w:rFonts w:ascii="Arial" w:hAnsi="Arial" w:cs="Arial"/>
          <w:color w:val="000000"/>
          <w:w w:val="103"/>
          <w:sz w:val="24"/>
          <w:szCs w:val="24"/>
        </w:rPr>
        <w:tab/>
        <w:t xml:space="preserve">The Council does not hold waiting lists past 31 December in relation to any mid-term applications.  At any point while on the </w:t>
      </w:r>
      <w:r w:rsidRPr="009B318F">
        <w:rPr>
          <w:rFonts w:ascii="Arial" w:hAnsi="Arial" w:cs="Arial"/>
          <w:color w:val="000000"/>
          <w:sz w:val="24"/>
          <w:szCs w:val="24"/>
        </w:rPr>
        <w:t>oversubscription (waiting) list, the family’s circumstances change and the Council has been made aware, the application will be re-</w:t>
      </w:r>
      <w:proofErr w:type="gramStart"/>
      <w:r w:rsidRPr="009B318F">
        <w:rPr>
          <w:rFonts w:ascii="Arial" w:hAnsi="Arial" w:cs="Arial"/>
          <w:color w:val="000000"/>
          <w:sz w:val="24"/>
          <w:szCs w:val="24"/>
        </w:rPr>
        <w:t>assessed</w:t>
      </w:r>
      <w:proofErr w:type="gramEnd"/>
      <w:r w:rsidRPr="009B318F">
        <w:rPr>
          <w:rFonts w:ascii="Arial" w:hAnsi="Arial" w:cs="Arial"/>
          <w:color w:val="000000"/>
          <w:sz w:val="24"/>
          <w:szCs w:val="24"/>
        </w:rPr>
        <w:t xml:space="preserve"> and the lists will be re-ranked in accordance with the priority criteria.  Where a family has failed to notify the Council of such a change and is subsequently offered a place, that place may be withdrawn in accordance with section 12. </w:t>
      </w:r>
    </w:p>
    <w:p w14:paraId="7A3D01DB" w14:textId="77777777" w:rsidR="00A418C2" w:rsidRPr="009B318F" w:rsidRDefault="00A418C2" w:rsidP="00A418C2">
      <w:pPr>
        <w:widowControl w:val="0"/>
        <w:autoSpaceDE w:val="0"/>
        <w:autoSpaceDN w:val="0"/>
        <w:adjustRightInd w:val="0"/>
        <w:spacing w:before="240" w:after="240" w:line="240" w:lineRule="atLeast"/>
        <w:ind w:right="62"/>
        <w:jc w:val="both"/>
        <w:rPr>
          <w:rFonts w:ascii="Arial" w:hAnsi="Arial" w:cs="Arial"/>
          <w:b/>
          <w:color w:val="000000"/>
          <w:sz w:val="24"/>
          <w:szCs w:val="24"/>
        </w:rPr>
      </w:pPr>
      <w:r w:rsidRPr="009B318F">
        <w:rPr>
          <w:rFonts w:ascii="Arial" w:hAnsi="Arial" w:cs="Arial"/>
          <w:b/>
          <w:color w:val="000000"/>
          <w:sz w:val="24"/>
          <w:szCs w:val="24"/>
        </w:rPr>
        <w:t xml:space="preserve">Circumstances in which an application might be refused – children with </w:t>
      </w:r>
      <w:r w:rsidRPr="009B318F">
        <w:rPr>
          <w:rFonts w:ascii="Arial" w:hAnsi="Arial" w:cs="Arial"/>
          <w:b/>
          <w:color w:val="000000"/>
          <w:sz w:val="24"/>
          <w:szCs w:val="24"/>
        </w:rPr>
        <w:lastRenderedPageBreak/>
        <w:t>challenging behaviour and twice Excluded Pupils</w:t>
      </w:r>
    </w:p>
    <w:p w14:paraId="117D36DB"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color w:val="000000"/>
          <w:sz w:val="24"/>
          <w:szCs w:val="24"/>
        </w:rPr>
      </w:pPr>
      <w:r w:rsidRPr="009B318F">
        <w:rPr>
          <w:rFonts w:ascii="Arial" w:hAnsi="Arial" w:cs="Arial"/>
          <w:color w:val="000000"/>
          <w:sz w:val="24"/>
          <w:szCs w:val="24"/>
        </w:rPr>
        <w:t>18.10</w:t>
      </w:r>
      <w:r w:rsidRPr="009B318F">
        <w:rPr>
          <w:rFonts w:ascii="Arial" w:hAnsi="Arial" w:cs="Arial"/>
          <w:color w:val="000000"/>
          <w:sz w:val="24"/>
          <w:szCs w:val="24"/>
        </w:rPr>
        <w:tab/>
        <w:t>Where a child has been permanently excluded from two or more schools, there is no obligation on the Council to comply with parental preference for a period of two years from the last exclusion.  This does not apply where exclusion was before the child was of compulsory school age, for children who have been re-instated following a permanent</w:t>
      </w:r>
      <w:r w:rsidRPr="009B318F">
        <w:rPr>
          <w:color w:val="000000"/>
          <w:sz w:val="24"/>
          <w:szCs w:val="24"/>
        </w:rPr>
        <w:t xml:space="preserve"> </w:t>
      </w:r>
      <w:r w:rsidRPr="009B318F">
        <w:rPr>
          <w:rFonts w:ascii="Arial" w:hAnsi="Arial" w:cs="Arial"/>
          <w:color w:val="000000"/>
          <w:sz w:val="24"/>
          <w:szCs w:val="24"/>
        </w:rPr>
        <w:t xml:space="preserve">exclusion or for children with special educational needs statements or Education, Health and Care Plans. </w:t>
      </w:r>
    </w:p>
    <w:p w14:paraId="0BAE329F"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color w:val="000000"/>
          <w:sz w:val="24"/>
          <w:szCs w:val="24"/>
        </w:rPr>
      </w:pPr>
      <w:r w:rsidRPr="009B318F">
        <w:rPr>
          <w:rFonts w:ascii="Arial" w:hAnsi="Arial" w:cs="Arial"/>
          <w:color w:val="000000"/>
          <w:sz w:val="24"/>
          <w:szCs w:val="24"/>
        </w:rPr>
        <w:t>18.11</w:t>
      </w:r>
      <w:r w:rsidRPr="009B318F">
        <w:rPr>
          <w:rFonts w:ascii="Arial" w:hAnsi="Arial" w:cs="Arial"/>
          <w:color w:val="000000"/>
          <w:sz w:val="24"/>
          <w:szCs w:val="24"/>
        </w:rPr>
        <w:tab/>
        <w:t xml:space="preserve">In addition to this, applications for vulnerable children who have been unable to secure a school place outside of the normal admissions round may be referred for consideration under the Fair Access Protocol.  Further details about this can be found on the Council’s website.  Parents should be aware that where children are considered under the protocol, the protocol has no obligation to comply with school preference rights (although it will be considered) in seeking to secure a school place.  However, there is nothing to prevent a parent from applying for a different school at that time – any such application will be considered in accordance with the usual process. </w:t>
      </w:r>
    </w:p>
    <w:p w14:paraId="34D8C70B" w14:textId="77777777" w:rsidR="00A418C2" w:rsidRPr="009B318F" w:rsidRDefault="00A418C2" w:rsidP="00A418C2">
      <w:pPr>
        <w:widowControl w:val="0"/>
        <w:autoSpaceDE w:val="0"/>
        <w:autoSpaceDN w:val="0"/>
        <w:adjustRightInd w:val="0"/>
        <w:spacing w:before="240" w:after="240" w:line="240" w:lineRule="atLeast"/>
        <w:ind w:left="779" w:right="64" w:hanging="779"/>
        <w:rPr>
          <w:rFonts w:ascii="Arial" w:hAnsi="Arial" w:cs="Arial"/>
          <w:b/>
          <w:bCs/>
          <w:color w:val="000000"/>
          <w:sz w:val="24"/>
          <w:szCs w:val="24"/>
        </w:rPr>
      </w:pPr>
      <w:r w:rsidRPr="009B318F">
        <w:rPr>
          <w:rFonts w:ascii="Arial" w:hAnsi="Arial" w:cs="Arial"/>
          <w:color w:val="000000"/>
          <w:sz w:val="24"/>
          <w:szCs w:val="24"/>
        </w:rPr>
        <w:t>18.12</w:t>
      </w:r>
      <w:r w:rsidRPr="009B318F">
        <w:rPr>
          <w:rFonts w:ascii="Arial" w:hAnsi="Arial" w:cs="Arial"/>
          <w:color w:val="000000"/>
          <w:sz w:val="24"/>
          <w:szCs w:val="24"/>
        </w:rPr>
        <w:tab/>
        <w:t xml:space="preserve">Where a governing body does not wish to admit a child with challenging behaviour* outside the normal admissions round, even though places are available, it must refer the case to the Council for action under the Fair Access Protocol.   </w:t>
      </w:r>
      <w:r w:rsidRPr="009B318F">
        <w:rPr>
          <w:rFonts w:ascii="Arial" w:hAnsi="Arial" w:cs="Arial"/>
          <w:color w:val="000000"/>
          <w:sz w:val="24"/>
          <w:szCs w:val="24"/>
        </w:rPr>
        <w:br/>
      </w:r>
      <w:r w:rsidRPr="009B318F">
        <w:rPr>
          <w:rFonts w:ascii="Arial" w:hAnsi="Arial" w:cs="Arial"/>
          <w:color w:val="000000"/>
          <w:sz w:val="24"/>
          <w:szCs w:val="24"/>
        </w:rPr>
        <w:br/>
      </w:r>
      <w:r w:rsidRPr="009B318F">
        <w:rPr>
          <w:rFonts w:ascii="Arial" w:hAnsi="Arial" w:cs="Arial"/>
          <w:color w:val="000000"/>
          <w:sz w:val="20"/>
          <w:szCs w:val="20"/>
        </w:rPr>
        <w:t>[*</w:t>
      </w:r>
      <w:r w:rsidRPr="00147B86">
        <w:rPr>
          <w:rFonts w:ascii="Arial" w:hAnsi="Arial" w:cs="Arial"/>
          <w:sz w:val="20"/>
          <w:szCs w:val="20"/>
        </w:rPr>
        <w:t>behaviour can be described as challenging 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pupil’s/other pupils’ education or jeopardise the right of staff and pupils to a safe and orderly environment.]</w:t>
      </w:r>
    </w:p>
    <w:p w14:paraId="7B58BD32"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color w:val="000000"/>
          <w:sz w:val="24"/>
          <w:szCs w:val="24"/>
        </w:rPr>
      </w:pPr>
      <w:r w:rsidRPr="009B318F">
        <w:rPr>
          <w:rFonts w:ascii="Arial" w:hAnsi="Arial" w:cs="Arial"/>
          <w:color w:val="000000"/>
          <w:sz w:val="24"/>
          <w:szCs w:val="24"/>
        </w:rPr>
        <w:t>18.13</w:t>
      </w:r>
      <w:r w:rsidRPr="009B318F">
        <w:rPr>
          <w:rFonts w:ascii="Arial" w:hAnsi="Arial" w:cs="Arial"/>
          <w:color w:val="000000"/>
          <w:sz w:val="24"/>
          <w:szCs w:val="24"/>
        </w:rPr>
        <w:tab/>
        <w:t>For those of primary school age the Primary Fair Access Panel will consider the most appropriate school and will aim to facilitate a re-integration.  For those of secondary school age the relevant Area Behaviour Partnership will be responsible to place the student with support as necessary.</w:t>
      </w:r>
    </w:p>
    <w:p w14:paraId="165F1CF4"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color w:val="000000"/>
          <w:sz w:val="24"/>
          <w:szCs w:val="24"/>
        </w:rPr>
      </w:pPr>
      <w:r w:rsidRPr="009B318F">
        <w:rPr>
          <w:rFonts w:ascii="Arial" w:hAnsi="Arial" w:cs="Arial"/>
          <w:color w:val="000000"/>
          <w:sz w:val="24"/>
          <w:szCs w:val="24"/>
        </w:rPr>
        <w:t>18.14</w:t>
      </w:r>
      <w:r w:rsidRPr="009B318F">
        <w:rPr>
          <w:rFonts w:ascii="Arial" w:hAnsi="Arial" w:cs="Arial"/>
          <w:color w:val="000000"/>
          <w:sz w:val="24"/>
          <w:szCs w:val="24"/>
        </w:rPr>
        <w:tab/>
        <w:t xml:space="preserve">Parents are not precluded from applying for a school place even whilst the FAP is ongoing. </w:t>
      </w:r>
    </w:p>
    <w:p w14:paraId="59E684CC"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color w:val="000000"/>
          <w:sz w:val="24"/>
          <w:szCs w:val="24"/>
        </w:rPr>
      </w:pPr>
      <w:r w:rsidRPr="009B318F">
        <w:rPr>
          <w:rFonts w:ascii="Arial" w:hAnsi="Arial" w:cs="Arial"/>
          <w:color w:val="000000"/>
          <w:sz w:val="24"/>
          <w:szCs w:val="24"/>
        </w:rPr>
        <w:t>18.15</w:t>
      </w:r>
      <w:r w:rsidRPr="009B318F">
        <w:rPr>
          <w:rFonts w:ascii="Arial" w:hAnsi="Arial" w:cs="Arial"/>
          <w:color w:val="000000"/>
          <w:sz w:val="24"/>
          <w:szCs w:val="24"/>
        </w:rPr>
        <w:tab/>
        <w:t>For those children who have been permanently excluded and are in a transition phase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transferring from Year 6 to Year 7), all exclusions are expunged and the receiving school must take </w:t>
      </w:r>
      <w:proofErr w:type="spellStart"/>
      <w:r w:rsidRPr="009B318F">
        <w:rPr>
          <w:rFonts w:ascii="Arial" w:hAnsi="Arial" w:cs="Arial"/>
          <w:color w:val="000000"/>
          <w:sz w:val="24"/>
          <w:szCs w:val="24"/>
        </w:rPr>
        <w:t>he</w:t>
      </w:r>
      <w:proofErr w:type="spellEnd"/>
      <w:r w:rsidRPr="009B318F">
        <w:rPr>
          <w:rFonts w:ascii="Arial" w:hAnsi="Arial" w:cs="Arial"/>
          <w:color w:val="000000"/>
          <w:sz w:val="24"/>
          <w:szCs w:val="24"/>
        </w:rPr>
        <w:t xml:space="preserve"> child.</w:t>
      </w:r>
    </w:p>
    <w:p w14:paraId="7B815CDF" w14:textId="77777777" w:rsidR="00A418C2" w:rsidRPr="009B318F" w:rsidRDefault="00A418C2" w:rsidP="00A418C2">
      <w:pPr>
        <w:widowControl w:val="0"/>
        <w:autoSpaceDE w:val="0"/>
        <w:autoSpaceDN w:val="0"/>
        <w:adjustRightInd w:val="0"/>
        <w:spacing w:before="240" w:after="240" w:line="240" w:lineRule="atLeast"/>
        <w:ind w:right="64"/>
        <w:rPr>
          <w:rFonts w:ascii="Arial" w:hAnsi="Arial" w:cs="Arial"/>
          <w:b/>
          <w:color w:val="000000"/>
          <w:sz w:val="24"/>
          <w:szCs w:val="24"/>
        </w:rPr>
      </w:pPr>
      <w:r w:rsidRPr="009B318F">
        <w:rPr>
          <w:rFonts w:ascii="Arial" w:hAnsi="Arial" w:cs="Arial"/>
          <w:b/>
          <w:color w:val="000000"/>
          <w:sz w:val="24"/>
          <w:szCs w:val="24"/>
        </w:rPr>
        <w:t>Children with Education Health and Care Plans (EHCP) (Special Educational Needs and Assessment (SENA))</w:t>
      </w:r>
    </w:p>
    <w:p w14:paraId="2CD4E441"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strike/>
          <w:color w:val="000000"/>
          <w:sz w:val="24"/>
          <w:szCs w:val="24"/>
        </w:rPr>
      </w:pPr>
      <w:r w:rsidRPr="009B318F">
        <w:rPr>
          <w:rFonts w:ascii="Arial" w:hAnsi="Arial" w:cs="Arial"/>
          <w:color w:val="000000"/>
          <w:sz w:val="24"/>
          <w:szCs w:val="24"/>
        </w:rPr>
        <w:t>18.16</w:t>
      </w:r>
      <w:r w:rsidRPr="009B318F">
        <w:rPr>
          <w:rFonts w:ascii="Arial" w:hAnsi="Arial" w:cs="Arial"/>
          <w:color w:val="000000"/>
          <w:sz w:val="24"/>
          <w:szCs w:val="24"/>
        </w:rPr>
        <w:tab/>
        <w:t>All applications that have an EHCP will be forwarded to SENA for their consideration and processing.</w:t>
      </w:r>
    </w:p>
    <w:p w14:paraId="7E455439" w14:textId="77777777" w:rsidR="00A418C2" w:rsidRPr="009B318F" w:rsidRDefault="00A418C2" w:rsidP="00A418C2">
      <w:pPr>
        <w:widowControl w:val="0"/>
        <w:autoSpaceDE w:val="0"/>
        <w:autoSpaceDN w:val="0"/>
        <w:adjustRightInd w:val="0"/>
        <w:spacing w:before="240" w:after="240" w:line="240" w:lineRule="atLeast"/>
        <w:ind w:right="64"/>
        <w:jc w:val="both"/>
        <w:rPr>
          <w:rFonts w:ascii="Arial" w:hAnsi="Arial" w:cs="Arial"/>
          <w:b/>
          <w:color w:val="000000"/>
          <w:sz w:val="24"/>
          <w:szCs w:val="24"/>
        </w:rPr>
      </w:pPr>
    </w:p>
    <w:p w14:paraId="44BCFAE7" w14:textId="77777777" w:rsidR="00A418C2" w:rsidRPr="009B318F" w:rsidRDefault="00A418C2" w:rsidP="00A418C2">
      <w:pPr>
        <w:widowControl w:val="0"/>
        <w:autoSpaceDE w:val="0"/>
        <w:autoSpaceDN w:val="0"/>
        <w:adjustRightInd w:val="0"/>
        <w:spacing w:before="240" w:after="240" w:line="240" w:lineRule="atLeast"/>
        <w:ind w:left="779" w:right="64" w:hanging="779"/>
        <w:jc w:val="both"/>
        <w:rPr>
          <w:rFonts w:ascii="Arial" w:hAnsi="Arial" w:cs="Arial"/>
          <w:b/>
          <w:color w:val="000000"/>
          <w:sz w:val="24"/>
          <w:szCs w:val="24"/>
        </w:rPr>
      </w:pPr>
      <w:r w:rsidRPr="009B318F">
        <w:rPr>
          <w:rFonts w:ascii="Arial" w:hAnsi="Arial" w:cs="Arial"/>
          <w:b/>
          <w:color w:val="000000"/>
          <w:sz w:val="24"/>
          <w:szCs w:val="24"/>
        </w:rPr>
        <w:t>Children from Overseas</w:t>
      </w:r>
    </w:p>
    <w:p w14:paraId="20F254D9"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lastRenderedPageBreak/>
        <w:t>18.17</w:t>
      </w:r>
      <w:r w:rsidRPr="009B318F">
        <w:rPr>
          <w:rFonts w:ascii="Arial" w:hAnsi="Arial" w:cs="Arial"/>
          <w:color w:val="000000"/>
          <w:sz w:val="24"/>
          <w:szCs w:val="24"/>
        </w:rPr>
        <w:tab/>
        <w:t>Applications from non-UK nationals will be processed in accordance with this policy.</w:t>
      </w:r>
    </w:p>
    <w:p w14:paraId="0BADD603"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w w:val="103"/>
          <w:sz w:val="24"/>
          <w:szCs w:val="24"/>
        </w:rPr>
      </w:pPr>
      <w:r w:rsidRPr="009B318F">
        <w:rPr>
          <w:rFonts w:ascii="Arial" w:hAnsi="Arial" w:cs="Arial"/>
          <w:color w:val="000000"/>
          <w:sz w:val="24"/>
          <w:szCs w:val="24"/>
        </w:rPr>
        <w:t>18.18</w:t>
      </w:r>
      <w:r w:rsidRPr="009B318F">
        <w:rPr>
          <w:rFonts w:ascii="Arial" w:hAnsi="Arial" w:cs="Arial"/>
          <w:color w:val="000000"/>
          <w:sz w:val="24"/>
          <w:szCs w:val="24"/>
        </w:rPr>
        <w:tab/>
        <w:t>If the Council have any concerns as to a child’s leave to remain in the UK and/or entitlement to state education, such concerns shall be referred to the Home Office.</w:t>
      </w:r>
    </w:p>
    <w:p w14:paraId="26F7E804" w14:textId="77777777" w:rsidR="00A418C2" w:rsidRPr="009B318F" w:rsidRDefault="00A418C2" w:rsidP="00A418C2">
      <w:pPr>
        <w:widowControl w:val="0"/>
        <w:autoSpaceDE w:val="0"/>
        <w:autoSpaceDN w:val="0"/>
        <w:adjustRightInd w:val="0"/>
        <w:spacing w:before="240" w:after="240" w:line="240" w:lineRule="atLeast"/>
        <w:ind w:left="782" w:right="198" w:hanging="669"/>
        <w:jc w:val="both"/>
        <w:rPr>
          <w:rFonts w:ascii="Arial" w:hAnsi="Arial" w:cs="Arial"/>
          <w:i/>
          <w:color w:val="000000"/>
          <w:sz w:val="24"/>
          <w:szCs w:val="24"/>
        </w:rPr>
      </w:pPr>
    </w:p>
    <w:p w14:paraId="0F8C9A67" w14:textId="77777777" w:rsidR="00A418C2" w:rsidRPr="009B318F" w:rsidRDefault="00A418C2" w:rsidP="00A418C2">
      <w:pPr>
        <w:widowControl w:val="0"/>
        <w:autoSpaceDE w:val="0"/>
        <w:autoSpaceDN w:val="0"/>
        <w:adjustRightInd w:val="0"/>
        <w:spacing w:before="240" w:after="240" w:line="240" w:lineRule="atLeast"/>
        <w:ind w:left="782" w:right="198" w:hanging="782"/>
        <w:jc w:val="both"/>
        <w:rPr>
          <w:rFonts w:ascii="Arial" w:hAnsi="Arial" w:cs="Arial"/>
          <w:b/>
          <w:color w:val="000000"/>
          <w:sz w:val="24"/>
          <w:szCs w:val="24"/>
        </w:rPr>
      </w:pPr>
      <w:r w:rsidRPr="009B318F">
        <w:rPr>
          <w:rFonts w:ascii="Arial" w:hAnsi="Arial" w:cs="Arial"/>
          <w:b/>
          <w:color w:val="000000"/>
          <w:sz w:val="24"/>
          <w:szCs w:val="24"/>
        </w:rPr>
        <w:t>Acceptance or Refusal of Offers</w:t>
      </w:r>
      <w:r w:rsidRPr="009B318F">
        <w:rPr>
          <w:rFonts w:ascii="Arial" w:hAnsi="Arial" w:cs="Arial"/>
          <w:b/>
          <w:iCs/>
          <w:color w:val="000000"/>
          <w:sz w:val="24"/>
          <w:szCs w:val="24"/>
        </w:rPr>
        <w:t xml:space="preserve">; </w:t>
      </w:r>
      <w:r w:rsidRPr="009B318F">
        <w:rPr>
          <w:rFonts w:ascii="Arial" w:hAnsi="Arial" w:cs="Arial"/>
          <w:b/>
          <w:color w:val="000000"/>
          <w:sz w:val="24"/>
          <w:szCs w:val="24"/>
        </w:rPr>
        <w:t>Withdrawal of Places or Offers of Places</w:t>
      </w:r>
    </w:p>
    <w:p w14:paraId="200C16B2" w14:textId="77777777" w:rsidR="00A418C2" w:rsidRPr="009B318F" w:rsidRDefault="00A418C2" w:rsidP="00A418C2">
      <w:pPr>
        <w:widowControl w:val="0"/>
        <w:autoSpaceDE w:val="0"/>
        <w:autoSpaceDN w:val="0"/>
        <w:adjustRightInd w:val="0"/>
        <w:spacing w:before="240" w:after="240" w:line="240" w:lineRule="atLeast"/>
        <w:ind w:left="782" w:right="198" w:hanging="782"/>
        <w:jc w:val="both"/>
        <w:rPr>
          <w:rFonts w:ascii="Arial" w:hAnsi="Arial" w:cs="Arial"/>
          <w:color w:val="000000"/>
          <w:sz w:val="24"/>
          <w:szCs w:val="24"/>
        </w:rPr>
      </w:pPr>
      <w:r w:rsidRPr="009B318F">
        <w:rPr>
          <w:rFonts w:ascii="Arial" w:hAnsi="Arial" w:cs="Arial"/>
          <w:color w:val="000000"/>
          <w:sz w:val="24"/>
          <w:szCs w:val="24"/>
        </w:rPr>
        <w:t>18.19</w:t>
      </w:r>
      <w:r w:rsidRPr="009B318F">
        <w:rPr>
          <w:rFonts w:ascii="Arial" w:hAnsi="Arial" w:cs="Arial"/>
          <w:color w:val="000000"/>
          <w:sz w:val="24"/>
          <w:szCs w:val="24"/>
        </w:rPr>
        <w:tab/>
        <w:t>In the normal admissions round (</w:t>
      </w:r>
      <w:proofErr w:type="gramStart"/>
      <w:r w:rsidRPr="009B318F">
        <w:rPr>
          <w:rFonts w:ascii="Arial" w:hAnsi="Arial" w:cs="Arial"/>
          <w:color w:val="000000"/>
          <w:sz w:val="24"/>
          <w:szCs w:val="24"/>
        </w:rPr>
        <w:t>i.e.</w:t>
      </w:r>
      <w:proofErr w:type="gramEnd"/>
      <w:r w:rsidRPr="009B318F">
        <w:rPr>
          <w:rFonts w:ascii="Arial" w:hAnsi="Arial" w:cs="Arial"/>
          <w:color w:val="000000"/>
          <w:sz w:val="24"/>
          <w:szCs w:val="24"/>
        </w:rPr>
        <w:t xml:space="preserve"> when offers are made for first-time, infant-junior admissions, </w:t>
      </w:r>
      <w:r w:rsidRPr="009B318F">
        <w:rPr>
          <w:rFonts w:ascii="Arial" w:hAnsi="Arial" w:cs="Arial"/>
          <w:color w:val="000000"/>
          <w:w w:val="103"/>
          <w:sz w:val="24"/>
          <w:szCs w:val="24"/>
        </w:rPr>
        <w:t xml:space="preserve">national </w:t>
      </w:r>
      <w:r w:rsidRPr="009B318F">
        <w:rPr>
          <w:rFonts w:ascii="Arial" w:hAnsi="Arial" w:cs="Arial"/>
          <w:color w:val="000000"/>
          <w:sz w:val="24"/>
          <w:szCs w:val="24"/>
        </w:rPr>
        <w:t>offer date 16</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April, or when offers for secondary transfers are made on national offer </w:t>
      </w:r>
      <w:r w:rsidRPr="009B318F">
        <w:rPr>
          <w:rFonts w:ascii="Arial" w:hAnsi="Arial" w:cs="Arial"/>
          <w:color w:val="000000"/>
          <w:w w:val="103"/>
          <w:sz w:val="24"/>
          <w:szCs w:val="24"/>
        </w:rPr>
        <w:t xml:space="preserve">date </w:t>
      </w:r>
      <w:r w:rsidRPr="009B318F">
        <w:rPr>
          <w:rFonts w:ascii="Arial" w:hAnsi="Arial" w:cs="Arial"/>
          <w:color w:val="000000"/>
          <w:sz w:val="24"/>
          <w:szCs w:val="24"/>
        </w:rPr>
        <w:t>of 1</w:t>
      </w:r>
      <w:r w:rsidRPr="009B318F">
        <w:rPr>
          <w:rFonts w:ascii="Arial" w:hAnsi="Arial" w:cs="Arial"/>
          <w:color w:val="000000"/>
          <w:sz w:val="24"/>
          <w:szCs w:val="24"/>
          <w:vertAlign w:val="superscript"/>
        </w:rPr>
        <w:t>st</w:t>
      </w:r>
      <w:r w:rsidRPr="009B318F">
        <w:rPr>
          <w:rFonts w:ascii="Arial" w:hAnsi="Arial" w:cs="Arial"/>
          <w:color w:val="000000"/>
          <w:sz w:val="24"/>
          <w:szCs w:val="24"/>
        </w:rPr>
        <w:t xml:space="preserve"> March), places will be assumed accepted unless refused.</w:t>
      </w:r>
      <w:r w:rsidRPr="009B318F" w:rsidDel="00E84791">
        <w:rPr>
          <w:rFonts w:ascii="Arial" w:hAnsi="Arial" w:cs="Arial"/>
          <w:color w:val="000000"/>
          <w:sz w:val="24"/>
          <w:szCs w:val="24"/>
        </w:rPr>
        <w:t xml:space="preserve"> </w:t>
      </w:r>
    </w:p>
    <w:p w14:paraId="0ACF63C3" w14:textId="77777777" w:rsidR="00A418C2" w:rsidRPr="009B318F" w:rsidRDefault="00A418C2" w:rsidP="00A418C2">
      <w:pPr>
        <w:widowControl w:val="0"/>
        <w:autoSpaceDE w:val="0"/>
        <w:autoSpaceDN w:val="0"/>
        <w:adjustRightInd w:val="0"/>
        <w:spacing w:before="240" w:after="240" w:line="240" w:lineRule="atLeast"/>
        <w:ind w:left="782" w:right="198" w:hanging="782"/>
        <w:jc w:val="both"/>
        <w:rPr>
          <w:rFonts w:ascii="Arial" w:hAnsi="Arial" w:cs="Arial"/>
          <w:color w:val="000000"/>
          <w:sz w:val="24"/>
          <w:szCs w:val="24"/>
        </w:rPr>
      </w:pPr>
      <w:r w:rsidRPr="009B318F">
        <w:rPr>
          <w:rFonts w:ascii="Arial" w:hAnsi="Arial" w:cs="Arial"/>
          <w:color w:val="000000"/>
          <w:sz w:val="24"/>
          <w:szCs w:val="24"/>
        </w:rPr>
        <w:t>18.20</w:t>
      </w:r>
      <w:r w:rsidRPr="009B318F">
        <w:rPr>
          <w:rFonts w:ascii="Arial" w:hAnsi="Arial" w:cs="Arial"/>
          <w:color w:val="000000"/>
          <w:sz w:val="24"/>
          <w:szCs w:val="24"/>
        </w:rPr>
        <w:tab/>
        <w:t>For mid-term applications (outside the normal round), parents must respond to any offer of a school place within 20 days of the date of that letter directly with offer school to make starting arrangements.</w:t>
      </w:r>
    </w:p>
    <w:p w14:paraId="5132F30D" w14:textId="77777777" w:rsidR="00A418C2" w:rsidRPr="009B318F" w:rsidRDefault="00A418C2" w:rsidP="00A418C2">
      <w:pPr>
        <w:widowControl w:val="0"/>
        <w:autoSpaceDE w:val="0"/>
        <w:autoSpaceDN w:val="0"/>
        <w:adjustRightInd w:val="0"/>
        <w:spacing w:before="240" w:after="240" w:line="240" w:lineRule="atLeast"/>
        <w:ind w:left="782" w:right="198" w:hanging="782"/>
        <w:jc w:val="both"/>
        <w:rPr>
          <w:rFonts w:ascii="Arial" w:hAnsi="Arial" w:cs="Arial"/>
          <w:color w:val="000000"/>
          <w:sz w:val="24"/>
          <w:szCs w:val="24"/>
        </w:rPr>
      </w:pPr>
      <w:r w:rsidRPr="009B318F">
        <w:rPr>
          <w:rFonts w:ascii="Arial" w:hAnsi="Arial" w:cs="Arial"/>
          <w:color w:val="000000"/>
          <w:sz w:val="24"/>
          <w:szCs w:val="24"/>
        </w:rPr>
        <w:t>18.21</w:t>
      </w:r>
      <w:r w:rsidRPr="009B318F">
        <w:rPr>
          <w:rFonts w:ascii="Arial" w:hAnsi="Arial" w:cs="Arial"/>
          <w:color w:val="000000"/>
          <w:sz w:val="24"/>
          <w:szCs w:val="24"/>
        </w:rPr>
        <w:tab/>
        <w:t xml:space="preserve">Where no response has been received within 20 school days of the start of the school term or the date of the offer letter (as may be appropriate), a reminder will be sent explaining that the place may be withdrawn if they do not respond to the offer.  Parents will be afforded a further 10 school days to take up the school place.  If no further response to the offer (either accepting or refusing it) is </w:t>
      </w:r>
      <w:proofErr w:type="gramStart"/>
      <w:r w:rsidRPr="009B318F">
        <w:rPr>
          <w:rFonts w:ascii="Arial" w:hAnsi="Arial" w:cs="Arial"/>
          <w:color w:val="000000"/>
          <w:sz w:val="24"/>
          <w:szCs w:val="24"/>
        </w:rPr>
        <w:t>received</w:t>
      </w:r>
      <w:proofErr w:type="gramEnd"/>
      <w:r w:rsidRPr="009B318F">
        <w:rPr>
          <w:rFonts w:ascii="Arial" w:hAnsi="Arial" w:cs="Arial"/>
          <w:color w:val="000000"/>
          <w:sz w:val="24"/>
          <w:szCs w:val="24"/>
        </w:rPr>
        <w:t xml:space="preserve"> then the offer of a place will be withdrawn.</w:t>
      </w:r>
    </w:p>
    <w:p w14:paraId="2AA310F1"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b/>
          <w:color w:val="000000"/>
          <w:sz w:val="24"/>
          <w:szCs w:val="24"/>
        </w:rPr>
      </w:pPr>
    </w:p>
    <w:p w14:paraId="4CCDB183"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b/>
          <w:color w:val="000000"/>
          <w:w w:val="103"/>
          <w:sz w:val="24"/>
          <w:szCs w:val="24"/>
        </w:rPr>
      </w:pPr>
      <w:r w:rsidRPr="009B318F">
        <w:rPr>
          <w:rFonts w:ascii="Arial" w:hAnsi="Arial" w:cs="Arial"/>
          <w:b/>
          <w:color w:val="000000"/>
          <w:sz w:val="24"/>
          <w:szCs w:val="24"/>
        </w:rPr>
        <w:t xml:space="preserve">Children with Split </w:t>
      </w:r>
      <w:r w:rsidRPr="009B318F">
        <w:rPr>
          <w:rFonts w:ascii="Arial" w:hAnsi="Arial" w:cs="Arial"/>
          <w:b/>
          <w:color w:val="000000"/>
          <w:w w:val="103"/>
          <w:sz w:val="24"/>
          <w:szCs w:val="24"/>
        </w:rPr>
        <w:t>Residence</w:t>
      </w:r>
    </w:p>
    <w:p w14:paraId="0A1FBEC4"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t>18.22</w:t>
      </w:r>
      <w:r w:rsidRPr="009B318F">
        <w:rPr>
          <w:rFonts w:ascii="Arial" w:hAnsi="Arial" w:cs="Arial"/>
          <w:color w:val="000000"/>
          <w:sz w:val="24"/>
          <w:szCs w:val="24"/>
        </w:rPr>
        <w:tab/>
        <w:t xml:space="preserve">Where a child lives for part of the week with one parent and for part of the week with </w:t>
      </w:r>
      <w:r w:rsidRPr="009B318F">
        <w:rPr>
          <w:rFonts w:ascii="Arial" w:hAnsi="Arial" w:cs="Arial"/>
          <w:color w:val="000000"/>
          <w:w w:val="103"/>
          <w:sz w:val="24"/>
          <w:szCs w:val="24"/>
        </w:rPr>
        <w:t xml:space="preserve">the </w:t>
      </w:r>
      <w:r w:rsidRPr="009B318F">
        <w:rPr>
          <w:rFonts w:ascii="Arial" w:hAnsi="Arial" w:cs="Arial"/>
          <w:color w:val="000000"/>
          <w:sz w:val="24"/>
          <w:szCs w:val="24"/>
        </w:rPr>
        <w:t xml:space="preserve">other parent, the address recognised by the Council for the purposes of an application for a school place is the one where the child </w:t>
      </w:r>
      <w:r w:rsidRPr="009B318F">
        <w:rPr>
          <w:rFonts w:ascii="Arial" w:hAnsi="Arial" w:cs="Arial"/>
          <w:color w:val="000000"/>
          <w:w w:val="103"/>
          <w:sz w:val="24"/>
          <w:szCs w:val="24"/>
        </w:rPr>
        <w:t xml:space="preserve">lives </w:t>
      </w:r>
      <w:r w:rsidRPr="009B318F">
        <w:rPr>
          <w:rFonts w:ascii="Arial" w:hAnsi="Arial" w:cs="Arial"/>
          <w:color w:val="000000"/>
          <w:sz w:val="24"/>
          <w:szCs w:val="24"/>
        </w:rPr>
        <w:t xml:space="preserve">for </w:t>
      </w:r>
      <w:proofErr w:type="gramStart"/>
      <w:r w:rsidRPr="009B318F">
        <w:rPr>
          <w:rFonts w:ascii="Arial" w:hAnsi="Arial" w:cs="Arial"/>
          <w:color w:val="000000"/>
          <w:sz w:val="24"/>
          <w:szCs w:val="24"/>
        </w:rPr>
        <w:t>the majority of</w:t>
      </w:r>
      <w:proofErr w:type="gramEnd"/>
      <w:r w:rsidRPr="009B318F">
        <w:rPr>
          <w:rFonts w:ascii="Arial" w:hAnsi="Arial" w:cs="Arial"/>
          <w:color w:val="000000"/>
          <w:sz w:val="24"/>
          <w:szCs w:val="24"/>
        </w:rPr>
        <w:t xml:space="preserve"> the school week – Monday to Friday.</w:t>
      </w:r>
    </w:p>
    <w:p w14:paraId="7EE62650"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t>18.23</w:t>
      </w:r>
      <w:r w:rsidRPr="009B318F">
        <w:rPr>
          <w:rFonts w:ascii="Arial" w:hAnsi="Arial" w:cs="Arial"/>
          <w:color w:val="000000"/>
          <w:sz w:val="24"/>
          <w:szCs w:val="24"/>
        </w:rPr>
        <w:tab/>
        <w:t xml:space="preserve">Where the weekly </w:t>
      </w:r>
      <w:r w:rsidRPr="009B318F">
        <w:rPr>
          <w:rFonts w:ascii="Arial" w:hAnsi="Arial" w:cs="Arial"/>
          <w:color w:val="000000"/>
          <w:w w:val="103"/>
          <w:sz w:val="24"/>
          <w:szCs w:val="24"/>
        </w:rPr>
        <w:t xml:space="preserve">residence </w:t>
      </w:r>
      <w:r w:rsidRPr="009B318F">
        <w:rPr>
          <w:rFonts w:ascii="Arial" w:hAnsi="Arial" w:cs="Arial"/>
          <w:color w:val="000000"/>
          <w:sz w:val="24"/>
          <w:szCs w:val="24"/>
        </w:rPr>
        <w:t>arrangement varies, and a child stays with both parents, on average, for the same amount of time during the school week over a four-week period, and one parent lives in another school catchment, the parents will be required by the Council to choose one address for the purposes completing a school application.  Where parents cannot agree a single address, the Council will require parents to seek a Court Order to determine which address is to be used.</w:t>
      </w:r>
    </w:p>
    <w:p w14:paraId="5E58C558"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t>18.24</w:t>
      </w:r>
      <w:r w:rsidRPr="009B318F">
        <w:rPr>
          <w:rFonts w:ascii="Arial" w:hAnsi="Arial" w:cs="Arial"/>
          <w:color w:val="000000"/>
          <w:sz w:val="24"/>
          <w:szCs w:val="24"/>
        </w:rPr>
        <w:tab/>
        <w:t xml:space="preserve">Where any claimed residence arrangement is found to be false, and the child is yet to start at the allocated school, the place will be withdrawn as it will be considered obtaining the school place on fraudulent and / or misleading grounds.  In such circumstances the application will be considered afresh and determined at that time based on the correct information. </w:t>
      </w:r>
    </w:p>
    <w:p w14:paraId="0E97AB98" w14:textId="77777777" w:rsidR="00A418C2" w:rsidRPr="009B318F" w:rsidRDefault="00A418C2" w:rsidP="00A418C2">
      <w:pPr>
        <w:widowControl w:val="0"/>
        <w:autoSpaceDE w:val="0"/>
        <w:autoSpaceDN w:val="0"/>
        <w:adjustRightInd w:val="0"/>
        <w:spacing w:before="240" w:after="240" w:line="240" w:lineRule="atLeast"/>
        <w:ind w:left="113" w:right="62" w:hanging="113"/>
        <w:jc w:val="both"/>
        <w:rPr>
          <w:rFonts w:ascii="Arial" w:hAnsi="Arial" w:cs="Arial"/>
          <w:b/>
          <w:color w:val="000000"/>
          <w:sz w:val="24"/>
          <w:szCs w:val="24"/>
        </w:rPr>
      </w:pPr>
    </w:p>
    <w:p w14:paraId="6B9EABE6" w14:textId="77777777" w:rsidR="00A418C2" w:rsidRPr="009B318F" w:rsidRDefault="00A418C2" w:rsidP="00A418C2">
      <w:pPr>
        <w:widowControl w:val="0"/>
        <w:autoSpaceDE w:val="0"/>
        <w:autoSpaceDN w:val="0"/>
        <w:adjustRightInd w:val="0"/>
        <w:spacing w:before="240" w:after="240" w:line="240" w:lineRule="atLeast"/>
        <w:ind w:left="113" w:right="62" w:hanging="113"/>
        <w:jc w:val="both"/>
        <w:rPr>
          <w:rFonts w:ascii="Arial" w:hAnsi="Arial" w:cs="Arial"/>
          <w:b/>
          <w:color w:val="000000"/>
          <w:w w:val="103"/>
          <w:sz w:val="24"/>
          <w:szCs w:val="24"/>
        </w:rPr>
      </w:pPr>
      <w:r w:rsidRPr="009B318F">
        <w:rPr>
          <w:rFonts w:ascii="Arial" w:hAnsi="Arial" w:cs="Arial"/>
          <w:b/>
          <w:color w:val="000000"/>
          <w:sz w:val="24"/>
          <w:szCs w:val="24"/>
        </w:rPr>
        <w:lastRenderedPageBreak/>
        <w:t xml:space="preserve">Children of UK Services Personnel and other Crown </w:t>
      </w:r>
      <w:r w:rsidRPr="009B318F">
        <w:rPr>
          <w:rFonts w:ascii="Arial" w:hAnsi="Arial" w:cs="Arial"/>
          <w:b/>
          <w:color w:val="000000"/>
          <w:w w:val="103"/>
          <w:sz w:val="24"/>
          <w:szCs w:val="24"/>
        </w:rPr>
        <w:t>Servants</w:t>
      </w:r>
    </w:p>
    <w:p w14:paraId="413593E9"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t>18.25</w:t>
      </w:r>
      <w:r w:rsidRPr="009B318F">
        <w:rPr>
          <w:rFonts w:ascii="Arial" w:hAnsi="Arial" w:cs="Arial"/>
          <w:color w:val="000000"/>
          <w:sz w:val="24"/>
          <w:szCs w:val="24"/>
        </w:rPr>
        <w:tab/>
        <w:t xml:space="preserve">Where a school has spaces, such children will be allocated a place as part of the normal round of admissions without the requirement of an </w:t>
      </w:r>
      <w:r w:rsidRPr="009B318F">
        <w:rPr>
          <w:rFonts w:ascii="Arial" w:hAnsi="Arial" w:cs="Arial"/>
          <w:color w:val="000000"/>
          <w:w w:val="103"/>
          <w:sz w:val="24"/>
          <w:szCs w:val="24"/>
        </w:rPr>
        <w:t xml:space="preserve">official </w:t>
      </w:r>
      <w:r w:rsidRPr="009B318F">
        <w:rPr>
          <w:rFonts w:ascii="Arial" w:hAnsi="Arial" w:cs="Arial"/>
          <w:color w:val="000000"/>
          <w:sz w:val="24"/>
          <w:szCs w:val="24"/>
        </w:rPr>
        <w:t xml:space="preserve">Government letter declaring a relocation date and intended address.  The place must be taken-up within 20 school days for the normal round of applications from the start of the academic year or it may be withdrawn.  </w:t>
      </w:r>
    </w:p>
    <w:p w14:paraId="3F782723" w14:textId="77777777" w:rsidR="00A418C2" w:rsidRPr="009B318F" w:rsidRDefault="00A418C2" w:rsidP="00A418C2">
      <w:pPr>
        <w:widowControl w:val="0"/>
        <w:autoSpaceDE w:val="0"/>
        <w:autoSpaceDN w:val="0"/>
        <w:adjustRightInd w:val="0"/>
        <w:spacing w:before="240" w:after="240" w:line="240" w:lineRule="atLeast"/>
        <w:ind w:left="782" w:right="62" w:hanging="782"/>
        <w:jc w:val="both"/>
        <w:rPr>
          <w:rFonts w:ascii="Arial" w:hAnsi="Arial" w:cs="Arial"/>
          <w:color w:val="000000"/>
          <w:sz w:val="24"/>
          <w:szCs w:val="24"/>
        </w:rPr>
      </w:pPr>
      <w:r w:rsidRPr="009B318F">
        <w:rPr>
          <w:rFonts w:ascii="Arial" w:hAnsi="Arial" w:cs="Arial"/>
          <w:color w:val="000000"/>
          <w:sz w:val="24"/>
          <w:szCs w:val="24"/>
        </w:rPr>
        <w:t>18.26</w:t>
      </w:r>
      <w:r w:rsidRPr="009B318F">
        <w:rPr>
          <w:rFonts w:ascii="Arial" w:hAnsi="Arial" w:cs="Arial"/>
          <w:color w:val="000000"/>
          <w:sz w:val="24"/>
          <w:szCs w:val="24"/>
        </w:rPr>
        <w:tab/>
        <w:t xml:space="preserve">Where during the normal round for admissions a school is oversubscribed, the Council will require any application to be supported by an official letter that declares a relocation date and a Unit postal address or quartering area address.  The application will then be ranked and determined against the oversubscription criteria. </w:t>
      </w:r>
    </w:p>
    <w:p w14:paraId="7F824D37" w14:textId="77777777" w:rsidR="00A418C2" w:rsidRPr="009B318F" w:rsidRDefault="00A418C2" w:rsidP="00A418C2">
      <w:pPr>
        <w:widowControl w:val="0"/>
        <w:autoSpaceDE w:val="0"/>
        <w:autoSpaceDN w:val="0"/>
        <w:adjustRightInd w:val="0"/>
        <w:spacing w:before="240" w:after="240" w:line="240" w:lineRule="atLeast"/>
        <w:ind w:left="720" w:right="62" w:hanging="720"/>
        <w:jc w:val="both"/>
        <w:rPr>
          <w:rFonts w:ascii="Arial" w:hAnsi="Arial" w:cs="Arial"/>
          <w:color w:val="000000"/>
          <w:w w:val="103"/>
          <w:sz w:val="24"/>
          <w:szCs w:val="24"/>
        </w:rPr>
      </w:pPr>
      <w:r w:rsidRPr="009B318F">
        <w:rPr>
          <w:rFonts w:ascii="Arial" w:hAnsi="Arial" w:cs="Arial"/>
          <w:color w:val="000000"/>
          <w:sz w:val="24"/>
          <w:szCs w:val="24"/>
        </w:rPr>
        <w:t>18.27</w:t>
      </w:r>
      <w:r w:rsidRPr="009B318F">
        <w:rPr>
          <w:rFonts w:ascii="Arial" w:hAnsi="Arial" w:cs="Arial"/>
          <w:color w:val="000000"/>
          <w:sz w:val="24"/>
          <w:szCs w:val="24"/>
        </w:rPr>
        <w:tab/>
        <w:t>Where a posting is partway through the school year</w:t>
      </w:r>
      <w:r w:rsidRPr="009B318F">
        <w:rPr>
          <w:rFonts w:ascii="Arial" w:hAnsi="Arial" w:cs="Arial"/>
          <w:color w:val="000000"/>
          <w:w w:val="103"/>
          <w:sz w:val="24"/>
          <w:szCs w:val="24"/>
        </w:rPr>
        <w:t xml:space="preserve"> a place will be considered in advance of the family arriving, provided the application is accompanied by an official letter that declares a relocation date and a</w:t>
      </w:r>
      <w:r w:rsidRPr="009B318F">
        <w:rPr>
          <w:rFonts w:ascii="Arial" w:hAnsi="Arial" w:cs="Arial"/>
          <w:color w:val="000000"/>
          <w:sz w:val="24"/>
          <w:szCs w:val="24"/>
        </w:rPr>
        <w:t xml:space="preserve"> Unit postal address or quartering </w:t>
      </w:r>
      <w:r w:rsidRPr="009B318F">
        <w:rPr>
          <w:rFonts w:ascii="Arial" w:hAnsi="Arial" w:cs="Arial"/>
          <w:color w:val="000000"/>
          <w:w w:val="103"/>
          <w:sz w:val="24"/>
          <w:szCs w:val="24"/>
        </w:rPr>
        <w:t xml:space="preserve">area </w:t>
      </w:r>
      <w:r w:rsidRPr="009B318F">
        <w:rPr>
          <w:rFonts w:ascii="Arial" w:hAnsi="Arial" w:cs="Arial"/>
          <w:color w:val="000000"/>
          <w:sz w:val="24"/>
          <w:szCs w:val="24"/>
        </w:rPr>
        <w:t>address.  The application will then be processed under the normal priority criteria.</w:t>
      </w:r>
    </w:p>
    <w:p w14:paraId="44D93F93" w14:textId="77777777" w:rsidR="00A418C2" w:rsidRPr="009B318F" w:rsidRDefault="00A418C2" w:rsidP="00A418C2">
      <w:pPr>
        <w:widowControl w:val="0"/>
        <w:tabs>
          <w:tab w:val="left" w:pos="780"/>
        </w:tabs>
        <w:autoSpaceDE w:val="0"/>
        <w:autoSpaceDN w:val="0"/>
        <w:adjustRightInd w:val="0"/>
        <w:spacing w:before="240" w:after="240" w:line="240" w:lineRule="atLeast"/>
        <w:ind w:left="112" w:right="-20" w:hanging="112"/>
        <w:jc w:val="both"/>
        <w:rPr>
          <w:rFonts w:ascii="Arial" w:hAnsi="Arial" w:cs="Arial"/>
          <w:b/>
          <w:bCs/>
          <w:color w:val="000000"/>
          <w:sz w:val="24"/>
          <w:szCs w:val="24"/>
        </w:rPr>
      </w:pPr>
    </w:p>
    <w:p w14:paraId="5D68C956" w14:textId="6F4F38A5" w:rsidR="00A418C2" w:rsidRPr="009B318F" w:rsidRDefault="00A418C2" w:rsidP="00A418C2">
      <w:pPr>
        <w:widowControl w:val="0"/>
        <w:tabs>
          <w:tab w:val="left" w:pos="780"/>
          <w:tab w:val="right" w:pos="9046"/>
        </w:tabs>
        <w:autoSpaceDE w:val="0"/>
        <w:autoSpaceDN w:val="0"/>
        <w:adjustRightInd w:val="0"/>
        <w:spacing w:before="240" w:after="240" w:line="240" w:lineRule="atLeast"/>
        <w:ind w:left="112" w:right="-20" w:hanging="112"/>
        <w:jc w:val="both"/>
        <w:rPr>
          <w:rFonts w:ascii="Arial" w:hAnsi="Arial" w:cs="Arial"/>
          <w:b/>
          <w:color w:val="000000"/>
          <w:sz w:val="24"/>
          <w:szCs w:val="24"/>
        </w:rPr>
      </w:pPr>
      <w:r w:rsidRPr="009B318F">
        <w:rPr>
          <w:rFonts w:ascii="Arial" w:hAnsi="Arial" w:cs="Arial"/>
          <w:b/>
          <w:bCs/>
          <w:color w:val="000000"/>
          <w:sz w:val="24"/>
          <w:szCs w:val="24"/>
        </w:rPr>
        <w:t xml:space="preserve">Post Sixteen and Sixth Form </w:t>
      </w:r>
      <w:r w:rsidRPr="009B318F">
        <w:rPr>
          <w:rFonts w:ascii="Arial" w:hAnsi="Arial" w:cs="Arial"/>
          <w:b/>
          <w:bCs/>
          <w:color w:val="000000"/>
          <w:w w:val="102"/>
          <w:sz w:val="24"/>
          <w:szCs w:val="24"/>
        </w:rPr>
        <w:t>Admissions</w:t>
      </w:r>
      <w:r>
        <w:rPr>
          <w:rFonts w:ascii="Arial" w:hAnsi="Arial" w:cs="Arial"/>
          <w:b/>
          <w:bCs/>
          <w:color w:val="000000"/>
          <w:w w:val="102"/>
          <w:sz w:val="24"/>
          <w:szCs w:val="24"/>
        </w:rPr>
        <w:tab/>
      </w:r>
    </w:p>
    <w:p w14:paraId="1800C767" w14:textId="77777777" w:rsidR="00A418C2" w:rsidRPr="009B318F" w:rsidRDefault="00A418C2" w:rsidP="00A418C2">
      <w:pPr>
        <w:widowControl w:val="0"/>
        <w:tabs>
          <w:tab w:val="left" w:pos="760"/>
        </w:tabs>
        <w:autoSpaceDE w:val="0"/>
        <w:autoSpaceDN w:val="0"/>
        <w:adjustRightInd w:val="0"/>
        <w:spacing w:before="240" w:after="240" w:line="240" w:lineRule="atLeast"/>
        <w:ind w:left="760" w:right="64" w:hanging="760"/>
        <w:jc w:val="both"/>
        <w:rPr>
          <w:rFonts w:ascii="Arial" w:hAnsi="Arial" w:cs="Arial"/>
          <w:color w:val="000000"/>
          <w:sz w:val="24"/>
          <w:szCs w:val="24"/>
        </w:rPr>
      </w:pPr>
      <w:r w:rsidRPr="009B318F">
        <w:rPr>
          <w:rFonts w:ascii="Arial" w:hAnsi="Arial" w:cs="Arial"/>
          <w:color w:val="000000"/>
          <w:sz w:val="24"/>
          <w:szCs w:val="24"/>
        </w:rPr>
        <w:t>18.28</w:t>
      </w:r>
      <w:r w:rsidRPr="009B318F">
        <w:rPr>
          <w:rFonts w:ascii="Arial" w:hAnsi="Arial" w:cs="Arial"/>
          <w:color w:val="000000"/>
          <w:sz w:val="24"/>
          <w:szCs w:val="24"/>
        </w:rPr>
        <w:tab/>
        <w:t xml:space="preserve">Schools have delegated control of their own sixth form admissions.  For more information you are advised to visit their website or contact the school directly.  In general schools must make clear their arrangements and criteria for sixth form admissions.   An </w:t>
      </w:r>
      <w:r w:rsidRPr="009B318F">
        <w:rPr>
          <w:rFonts w:ascii="Arial" w:hAnsi="Arial" w:cs="Arial"/>
          <w:color w:val="000000"/>
          <w:w w:val="103"/>
          <w:sz w:val="24"/>
          <w:szCs w:val="24"/>
        </w:rPr>
        <w:t xml:space="preserve">admission </w:t>
      </w:r>
      <w:r w:rsidRPr="009B318F">
        <w:rPr>
          <w:rFonts w:ascii="Arial" w:hAnsi="Arial" w:cs="Arial"/>
          <w:color w:val="000000"/>
          <w:sz w:val="24"/>
          <w:szCs w:val="24"/>
        </w:rPr>
        <w:t>number for 6</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form must be set if external candidates are to be considered.  The </w:t>
      </w:r>
      <w:r w:rsidRPr="009B318F">
        <w:rPr>
          <w:rFonts w:ascii="Arial" w:hAnsi="Arial" w:cs="Arial"/>
          <w:color w:val="000000"/>
          <w:w w:val="103"/>
          <w:sz w:val="24"/>
          <w:szCs w:val="24"/>
        </w:rPr>
        <w:t xml:space="preserve">admission </w:t>
      </w:r>
      <w:r w:rsidRPr="009B318F">
        <w:rPr>
          <w:rFonts w:ascii="Arial" w:hAnsi="Arial" w:cs="Arial"/>
          <w:color w:val="000000"/>
          <w:sz w:val="24"/>
          <w:szCs w:val="24"/>
        </w:rPr>
        <w:t xml:space="preserve">number must relate only to those being admitted to the school for the first time.  It should </w:t>
      </w:r>
      <w:r w:rsidRPr="009B318F">
        <w:rPr>
          <w:rFonts w:ascii="Arial" w:hAnsi="Arial" w:cs="Arial"/>
          <w:color w:val="000000"/>
          <w:w w:val="103"/>
          <w:sz w:val="24"/>
          <w:szCs w:val="24"/>
        </w:rPr>
        <w:t xml:space="preserve">be </w:t>
      </w:r>
      <w:r w:rsidRPr="009B318F">
        <w:rPr>
          <w:rFonts w:ascii="Arial" w:hAnsi="Arial" w:cs="Arial"/>
          <w:color w:val="000000"/>
          <w:sz w:val="24"/>
          <w:szCs w:val="24"/>
        </w:rPr>
        <w:t xml:space="preserve">based on an estimate of the minimum number of external candidates likely to be </w:t>
      </w:r>
      <w:r w:rsidRPr="009B318F">
        <w:rPr>
          <w:rFonts w:ascii="Arial" w:hAnsi="Arial" w:cs="Arial"/>
          <w:color w:val="000000"/>
          <w:w w:val="103"/>
          <w:sz w:val="24"/>
          <w:szCs w:val="24"/>
        </w:rPr>
        <w:t xml:space="preserve">admitted, </w:t>
      </w:r>
      <w:r w:rsidRPr="009B318F">
        <w:rPr>
          <w:rFonts w:ascii="Arial" w:hAnsi="Arial" w:cs="Arial"/>
          <w:color w:val="000000"/>
          <w:sz w:val="24"/>
          <w:szCs w:val="24"/>
        </w:rPr>
        <w:t xml:space="preserve">although it would be acceptable to exceed this if demand for available courses can be </w:t>
      </w:r>
      <w:r w:rsidRPr="009B318F">
        <w:rPr>
          <w:rFonts w:ascii="Arial" w:hAnsi="Arial" w:cs="Arial"/>
          <w:color w:val="000000"/>
          <w:w w:val="103"/>
          <w:sz w:val="24"/>
          <w:szCs w:val="24"/>
        </w:rPr>
        <w:t>met.  Applications should be submitted direct to the school/college and not to the County Council’s School Admissions Service.</w:t>
      </w:r>
    </w:p>
    <w:p w14:paraId="70EE881E" w14:textId="77777777" w:rsidR="00A418C2" w:rsidRPr="009B318F" w:rsidRDefault="00A418C2" w:rsidP="00A418C2">
      <w:pPr>
        <w:widowControl w:val="0"/>
        <w:tabs>
          <w:tab w:val="left" w:pos="760"/>
        </w:tabs>
        <w:autoSpaceDE w:val="0"/>
        <w:autoSpaceDN w:val="0"/>
        <w:adjustRightInd w:val="0"/>
        <w:spacing w:before="240" w:after="240" w:line="240" w:lineRule="atLeast"/>
        <w:ind w:left="790" w:right="62" w:hanging="790"/>
        <w:jc w:val="both"/>
        <w:rPr>
          <w:rFonts w:ascii="Arial" w:hAnsi="Arial" w:cs="Arial"/>
          <w:color w:val="000000"/>
          <w:w w:val="103"/>
          <w:sz w:val="24"/>
          <w:szCs w:val="24"/>
        </w:rPr>
      </w:pPr>
      <w:r w:rsidRPr="009B318F">
        <w:rPr>
          <w:rFonts w:ascii="Arial" w:hAnsi="Arial" w:cs="Arial"/>
          <w:color w:val="000000"/>
          <w:sz w:val="24"/>
          <w:szCs w:val="24"/>
        </w:rPr>
        <w:t>18.28</w:t>
      </w:r>
      <w:r w:rsidRPr="009B318F">
        <w:rPr>
          <w:rFonts w:ascii="Arial" w:hAnsi="Arial" w:cs="Arial"/>
          <w:color w:val="000000"/>
          <w:sz w:val="24"/>
          <w:szCs w:val="24"/>
        </w:rPr>
        <w:tab/>
        <w:t>Children already in the school need not apply formally through the Council, but through the school for places in the 6</w:t>
      </w:r>
      <w:r w:rsidRPr="009B318F">
        <w:rPr>
          <w:rFonts w:ascii="Arial" w:hAnsi="Arial" w:cs="Arial"/>
          <w:color w:val="000000"/>
          <w:sz w:val="24"/>
          <w:szCs w:val="24"/>
          <w:vertAlign w:val="superscript"/>
        </w:rPr>
        <w:t>th</w:t>
      </w:r>
      <w:r w:rsidRPr="009B318F">
        <w:rPr>
          <w:rFonts w:ascii="Arial" w:hAnsi="Arial" w:cs="Arial"/>
          <w:color w:val="000000"/>
          <w:sz w:val="24"/>
          <w:szCs w:val="24"/>
        </w:rPr>
        <w:t xml:space="preserve"> form.  </w:t>
      </w:r>
      <w:r w:rsidRPr="009B318F">
        <w:rPr>
          <w:rFonts w:ascii="Arial" w:hAnsi="Arial" w:cs="Arial"/>
          <w:color w:val="000000"/>
          <w:w w:val="103"/>
          <w:sz w:val="24"/>
          <w:szCs w:val="24"/>
        </w:rPr>
        <w:t xml:space="preserve">Any </w:t>
      </w:r>
      <w:r w:rsidRPr="009B318F">
        <w:rPr>
          <w:rFonts w:ascii="Arial" w:hAnsi="Arial" w:cs="Arial"/>
          <w:color w:val="000000"/>
          <w:sz w:val="24"/>
          <w:szCs w:val="24"/>
        </w:rPr>
        <w:t>applicant refused a place has the right to appeal to an independent appeal panel (see school/college website for more information).</w:t>
      </w:r>
      <w:bookmarkEnd w:id="0"/>
    </w:p>
    <w:p w14:paraId="2B6861A7" w14:textId="77777777" w:rsidR="002B761B" w:rsidRDefault="002B761B"/>
    <w:sectPr w:rsidR="002B761B" w:rsidSect="00A418C2">
      <w:footerReference w:type="default" r:id="rId9"/>
      <w:pgSz w:w="11906" w:h="16838"/>
      <w:pgMar w:top="1440"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2C5B" w14:textId="77777777" w:rsidR="00A418C2" w:rsidRDefault="00A418C2" w:rsidP="00A418C2">
      <w:pPr>
        <w:spacing w:after="0" w:line="240" w:lineRule="auto"/>
      </w:pPr>
      <w:r>
        <w:separator/>
      </w:r>
    </w:p>
  </w:endnote>
  <w:endnote w:type="continuationSeparator" w:id="0">
    <w:p w14:paraId="307B3B1E" w14:textId="77777777" w:rsidR="00A418C2" w:rsidRDefault="00A418C2" w:rsidP="00A4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News Gothic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05717"/>
      <w:docPartObj>
        <w:docPartGallery w:val="Page Numbers (Bottom of Page)"/>
        <w:docPartUnique/>
      </w:docPartObj>
    </w:sdtPr>
    <w:sdtEndPr>
      <w:rPr>
        <w:noProof/>
      </w:rPr>
    </w:sdtEndPr>
    <w:sdtContent>
      <w:p w14:paraId="5958D847" w14:textId="77777777" w:rsidR="00A418C2" w:rsidRDefault="00A418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F3A8F" w14:textId="77777777" w:rsidR="00A418C2" w:rsidRDefault="00A4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59D2" w14:textId="77777777" w:rsidR="00A418C2" w:rsidRDefault="00A418C2" w:rsidP="00A418C2">
      <w:pPr>
        <w:spacing w:after="0" w:line="240" w:lineRule="auto"/>
      </w:pPr>
      <w:r>
        <w:separator/>
      </w:r>
    </w:p>
  </w:footnote>
  <w:footnote w:type="continuationSeparator" w:id="0">
    <w:p w14:paraId="579CDDD8" w14:textId="77777777" w:rsidR="00A418C2" w:rsidRDefault="00A418C2" w:rsidP="00A418C2">
      <w:pPr>
        <w:spacing w:after="0" w:line="240" w:lineRule="auto"/>
      </w:pPr>
      <w:r>
        <w:continuationSeparator/>
      </w:r>
    </w:p>
  </w:footnote>
  <w:footnote w:id="1">
    <w:p w14:paraId="09E8CE9A" w14:textId="77777777" w:rsidR="00A418C2" w:rsidRPr="009B318F" w:rsidRDefault="00A418C2" w:rsidP="00A418C2">
      <w:pPr>
        <w:pStyle w:val="ListParagraph"/>
        <w:widowControl w:val="0"/>
        <w:autoSpaceDE w:val="0"/>
        <w:autoSpaceDN w:val="0"/>
        <w:adjustRightInd w:val="0"/>
        <w:spacing w:before="120" w:after="240" w:line="240" w:lineRule="atLeast"/>
        <w:ind w:left="142" w:right="799" w:hanging="142"/>
        <w:rPr>
          <w:rFonts w:cs="Arial"/>
          <w:color w:val="000000"/>
          <w:szCs w:val="24"/>
        </w:rPr>
      </w:pPr>
      <w:r w:rsidRPr="00DB15B6">
        <w:rPr>
          <w:rStyle w:val="FootnoteReference"/>
          <w:szCs w:val="16"/>
        </w:rPr>
        <w:footnoteRef/>
      </w:r>
      <w:r w:rsidRPr="00DB15B6">
        <w:rPr>
          <w:szCs w:val="16"/>
        </w:rPr>
        <w:t xml:space="preserve"> Co-ordination includes applications for first-time admission, infant to junior transfers and secondary transfer at the normal year of entry for that school not mid-term (in-year) applications.</w:t>
      </w:r>
    </w:p>
  </w:footnote>
  <w:footnote w:id="2">
    <w:p w14:paraId="434AAC68" w14:textId="77777777" w:rsidR="00A418C2" w:rsidRDefault="00A418C2" w:rsidP="00A418C2">
      <w:pPr>
        <w:pStyle w:val="FootnoteText"/>
      </w:pPr>
      <w:r>
        <w:rPr>
          <w:rStyle w:val="FootnoteReference"/>
        </w:rPr>
        <w:footnoteRef/>
      </w:r>
      <w:r>
        <w:t xml:space="preserve"> As defined by the section 4 of the School Standards and Framework Act 1998.</w:t>
      </w:r>
    </w:p>
  </w:footnote>
  <w:footnote w:id="3">
    <w:p w14:paraId="22C4F00B" w14:textId="77777777" w:rsidR="00A418C2" w:rsidRPr="000626D2" w:rsidRDefault="00A418C2" w:rsidP="00A418C2">
      <w:pPr>
        <w:pStyle w:val="FootnoteText"/>
        <w:rPr>
          <w:rFonts w:ascii="Arial" w:hAnsi="Arial" w:cs="Arial"/>
        </w:rPr>
      </w:pPr>
      <w:r w:rsidRPr="000626D2">
        <w:rPr>
          <w:rStyle w:val="FootnoteReference"/>
          <w:rFonts w:ascii="Arial" w:hAnsi="Arial" w:cs="Arial"/>
        </w:rPr>
        <w:footnoteRef/>
      </w:r>
      <w:r w:rsidRPr="000626D2">
        <w:rPr>
          <w:rFonts w:ascii="Arial" w:hAnsi="Arial" w:cs="Arial"/>
        </w:rPr>
        <w:t xml:space="preserve"> Including a failure to respond within a reasonable time to a request for information, such as to provide proof of an address.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A5C"/>
    <w:multiLevelType w:val="multilevel"/>
    <w:tmpl w:val="57D4BA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B03CA2"/>
    <w:multiLevelType w:val="hybridMultilevel"/>
    <w:tmpl w:val="7B24A6FC"/>
    <w:lvl w:ilvl="0" w:tplc="FAE4AF78">
      <w:start w:val="1"/>
      <w:numFmt w:val="decimal"/>
      <w:lvlText w:val="%1."/>
      <w:lvlJc w:val="left"/>
      <w:pPr>
        <w:ind w:left="1277" w:hanging="360"/>
      </w:pPr>
      <w:rPr>
        <w:rFonts w:ascii="Arial" w:hAnsi="Arial" w:cs="Arial" w:hint="default"/>
        <w:b w:val="0"/>
        <w:sz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BF31293"/>
    <w:multiLevelType w:val="hybridMultilevel"/>
    <w:tmpl w:val="A200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51C2B"/>
    <w:multiLevelType w:val="hybridMultilevel"/>
    <w:tmpl w:val="C592E51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142F0B22"/>
    <w:multiLevelType w:val="hybridMultilevel"/>
    <w:tmpl w:val="9AB0D40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5" w15:restartNumberingAfterBreak="0">
    <w:nsid w:val="179C79A5"/>
    <w:multiLevelType w:val="hybridMultilevel"/>
    <w:tmpl w:val="FE52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1696"/>
    <w:multiLevelType w:val="multilevel"/>
    <w:tmpl w:val="7FB6089C"/>
    <w:lvl w:ilvl="0">
      <w:start w:val="1"/>
      <w:numFmt w:val="decimal"/>
      <w:lvlText w:val="%1)"/>
      <w:lvlJc w:val="left"/>
      <w:pPr>
        <w:tabs>
          <w:tab w:val="left" w:pos="288"/>
        </w:tabs>
      </w:pPr>
      <w:rPr>
        <w:rFonts w:ascii="Arial" w:eastAsia="Arial" w:hAnsi="Arial"/>
        <w:color w:val="000000"/>
        <w:spacing w:val="-1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B7905"/>
    <w:multiLevelType w:val="hybridMultilevel"/>
    <w:tmpl w:val="04C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76600"/>
    <w:multiLevelType w:val="hybridMultilevel"/>
    <w:tmpl w:val="DFFA34B6"/>
    <w:lvl w:ilvl="0" w:tplc="8CBEF206">
      <w:start w:val="1"/>
      <w:numFmt w:val="lowerRoman"/>
      <w:lvlText w:val="%1)"/>
      <w:lvlJc w:val="left"/>
      <w:pPr>
        <w:ind w:left="2566" w:hanging="698"/>
      </w:pPr>
      <w:rPr>
        <w:rFonts w:hint="default"/>
        <w:b w:val="0"/>
      </w:r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10" w15:restartNumberingAfterBreak="0">
    <w:nsid w:val="2E2277CF"/>
    <w:multiLevelType w:val="multilevel"/>
    <w:tmpl w:val="F6FCCB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01B3AB8"/>
    <w:multiLevelType w:val="multilevel"/>
    <w:tmpl w:val="A4D88DDE"/>
    <w:lvl w:ilvl="0">
      <w:start w:val="2"/>
      <w:numFmt w:val="decimal"/>
      <w:lvlText w:val="%1."/>
      <w:lvlJc w:val="left"/>
      <w:pPr>
        <w:tabs>
          <w:tab w:val="num" w:pos="1069"/>
        </w:tabs>
        <w:ind w:left="1069" w:hanging="360"/>
      </w:pPr>
      <w:rPr>
        <w:rFonts w:hint="default"/>
      </w:rPr>
    </w:lvl>
    <w:lvl w:ilvl="1">
      <w:start w:val="1"/>
      <w:numFmt w:val="decimal"/>
      <w:isLgl/>
      <w:lvlText w:val="%1.%2"/>
      <w:lvlJc w:val="left"/>
      <w:pPr>
        <w:tabs>
          <w:tab w:val="num" w:pos="1174"/>
        </w:tabs>
        <w:ind w:left="1174" w:hanging="46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30FA1E9A"/>
    <w:multiLevelType w:val="multilevel"/>
    <w:tmpl w:val="63F8B6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401BDF"/>
    <w:multiLevelType w:val="hybridMultilevel"/>
    <w:tmpl w:val="6C662304"/>
    <w:lvl w:ilvl="0" w:tplc="561E3812">
      <w:start w:val="1"/>
      <w:numFmt w:val="bullet"/>
      <w:pStyle w:val="BodyTextFir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5" w15:restartNumberingAfterBreak="0">
    <w:nsid w:val="36D9727F"/>
    <w:multiLevelType w:val="hybridMultilevel"/>
    <w:tmpl w:val="266A250E"/>
    <w:lvl w:ilvl="0" w:tplc="A8B6F2A4">
      <w:start w:val="1"/>
      <w:numFmt w:val="lowerRoman"/>
      <w:lvlText w:val="%1."/>
      <w:lvlJc w:val="left"/>
      <w:pPr>
        <w:ind w:left="1366" w:hanging="720"/>
      </w:pPr>
      <w:rPr>
        <w:rFonts w:hint="default"/>
        <w:color w:val="000000"/>
      </w:rPr>
    </w:lvl>
    <w:lvl w:ilvl="1" w:tplc="08090019" w:tentative="1">
      <w:start w:val="1"/>
      <w:numFmt w:val="lowerLetter"/>
      <w:lvlText w:val="%2."/>
      <w:lvlJc w:val="left"/>
      <w:pPr>
        <w:ind w:left="1726" w:hanging="360"/>
      </w:pPr>
    </w:lvl>
    <w:lvl w:ilvl="2" w:tplc="0809001B" w:tentative="1">
      <w:start w:val="1"/>
      <w:numFmt w:val="lowerRoman"/>
      <w:lvlText w:val="%3."/>
      <w:lvlJc w:val="right"/>
      <w:pPr>
        <w:ind w:left="2446" w:hanging="180"/>
      </w:pPr>
    </w:lvl>
    <w:lvl w:ilvl="3" w:tplc="0809000F" w:tentative="1">
      <w:start w:val="1"/>
      <w:numFmt w:val="decimal"/>
      <w:lvlText w:val="%4."/>
      <w:lvlJc w:val="left"/>
      <w:pPr>
        <w:ind w:left="3166" w:hanging="360"/>
      </w:pPr>
    </w:lvl>
    <w:lvl w:ilvl="4" w:tplc="08090019" w:tentative="1">
      <w:start w:val="1"/>
      <w:numFmt w:val="lowerLetter"/>
      <w:lvlText w:val="%5."/>
      <w:lvlJc w:val="left"/>
      <w:pPr>
        <w:ind w:left="3886" w:hanging="360"/>
      </w:pPr>
    </w:lvl>
    <w:lvl w:ilvl="5" w:tplc="0809001B" w:tentative="1">
      <w:start w:val="1"/>
      <w:numFmt w:val="lowerRoman"/>
      <w:lvlText w:val="%6."/>
      <w:lvlJc w:val="right"/>
      <w:pPr>
        <w:ind w:left="4606" w:hanging="180"/>
      </w:pPr>
    </w:lvl>
    <w:lvl w:ilvl="6" w:tplc="0809000F" w:tentative="1">
      <w:start w:val="1"/>
      <w:numFmt w:val="decimal"/>
      <w:lvlText w:val="%7."/>
      <w:lvlJc w:val="left"/>
      <w:pPr>
        <w:ind w:left="5326" w:hanging="360"/>
      </w:pPr>
    </w:lvl>
    <w:lvl w:ilvl="7" w:tplc="08090019" w:tentative="1">
      <w:start w:val="1"/>
      <w:numFmt w:val="lowerLetter"/>
      <w:lvlText w:val="%8."/>
      <w:lvlJc w:val="left"/>
      <w:pPr>
        <w:ind w:left="6046" w:hanging="360"/>
      </w:pPr>
    </w:lvl>
    <w:lvl w:ilvl="8" w:tplc="0809001B" w:tentative="1">
      <w:start w:val="1"/>
      <w:numFmt w:val="lowerRoman"/>
      <w:lvlText w:val="%9."/>
      <w:lvlJc w:val="right"/>
      <w:pPr>
        <w:ind w:left="6766" w:hanging="180"/>
      </w:pPr>
    </w:lvl>
  </w:abstractNum>
  <w:abstractNum w:abstractNumId="16" w15:restartNumberingAfterBreak="0">
    <w:nsid w:val="39471F7E"/>
    <w:multiLevelType w:val="hybridMultilevel"/>
    <w:tmpl w:val="B4AC9BE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E71407D"/>
    <w:multiLevelType w:val="hybridMultilevel"/>
    <w:tmpl w:val="E02A3F2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17FDC"/>
    <w:multiLevelType w:val="multilevel"/>
    <w:tmpl w:val="4394E92C"/>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F7603C"/>
    <w:multiLevelType w:val="hybridMultilevel"/>
    <w:tmpl w:val="F766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C510C"/>
    <w:multiLevelType w:val="hybridMultilevel"/>
    <w:tmpl w:val="7338924A"/>
    <w:lvl w:ilvl="0" w:tplc="C1821AE0">
      <w:start w:val="1"/>
      <w:numFmt w:val="decimal"/>
      <w:lvlText w:val="%1."/>
      <w:lvlJc w:val="left"/>
      <w:pPr>
        <w:ind w:left="720" w:hanging="360"/>
      </w:pPr>
      <w:rPr>
        <w:rFonts w:eastAsia="Calibr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521AB2"/>
    <w:multiLevelType w:val="multilevel"/>
    <w:tmpl w:val="CAB051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302517"/>
    <w:multiLevelType w:val="multilevel"/>
    <w:tmpl w:val="918C2D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22B08CD"/>
    <w:multiLevelType w:val="multilevel"/>
    <w:tmpl w:val="C02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448B3"/>
    <w:multiLevelType w:val="hybridMultilevel"/>
    <w:tmpl w:val="C4BC0402"/>
    <w:lvl w:ilvl="0" w:tplc="D1566234">
      <w:numFmt w:val="bullet"/>
      <w:lvlText w:val=""/>
      <w:lvlJc w:val="left"/>
      <w:pPr>
        <w:ind w:left="1069" w:hanging="360"/>
      </w:pPr>
      <w:rPr>
        <w:rFonts w:ascii="Symbol" w:eastAsia="Calibri" w:hAnsi="Symbol" w:cs="Arial" w:hint="default"/>
      </w:rPr>
    </w:lvl>
    <w:lvl w:ilvl="1" w:tplc="24C4D87E">
      <w:numFmt w:val="bullet"/>
      <w:lvlText w:val="•"/>
      <w:lvlJc w:val="left"/>
      <w:pPr>
        <w:ind w:left="1789" w:hanging="360"/>
      </w:pPr>
      <w:rPr>
        <w:rFonts w:ascii="Arial" w:eastAsia="Calibri" w:hAnsi="Arial"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535F2E34"/>
    <w:multiLevelType w:val="hybridMultilevel"/>
    <w:tmpl w:val="8E34CFD8"/>
    <w:lvl w:ilvl="0" w:tplc="D1566234">
      <w:numFmt w:val="bullet"/>
      <w:lvlText w:val=""/>
      <w:lvlJc w:val="left"/>
      <w:pPr>
        <w:ind w:left="1778" w:hanging="360"/>
      </w:pPr>
      <w:rPr>
        <w:rFonts w:ascii="Symbol" w:eastAsia="Calibr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38305B6"/>
    <w:multiLevelType w:val="hybridMultilevel"/>
    <w:tmpl w:val="5796ACB2"/>
    <w:lvl w:ilvl="0" w:tplc="D1566234">
      <w:numFmt w:val="bullet"/>
      <w:lvlText w:val=""/>
      <w:lvlJc w:val="left"/>
      <w:pPr>
        <w:ind w:left="1778" w:hanging="360"/>
      </w:pPr>
      <w:rPr>
        <w:rFonts w:ascii="Symbol" w:eastAsia="Calibr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3EF3B6A"/>
    <w:multiLevelType w:val="hybridMultilevel"/>
    <w:tmpl w:val="7338924A"/>
    <w:lvl w:ilvl="0" w:tplc="C1821AE0">
      <w:start w:val="1"/>
      <w:numFmt w:val="decimal"/>
      <w:lvlText w:val="%1."/>
      <w:lvlJc w:val="left"/>
      <w:pPr>
        <w:ind w:left="720" w:hanging="360"/>
      </w:pPr>
      <w:rPr>
        <w:rFonts w:eastAsia="Calibr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7180CE8"/>
    <w:multiLevelType w:val="multilevel"/>
    <w:tmpl w:val="BCE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B1A97"/>
    <w:multiLevelType w:val="hybridMultilevel"/>
    <w:tmpl w:val="FFB8F51C"/>
    <w:lvl w:ilvl="0" w:tplc="FBEAEA4C">
      <w:start w:val="1"/>
      <w:numFmt w:val="lowerRoman"/>
      <w:lvlText w:val="%1)"/>
      <w:lvlJc w:val="left"/>
      <w:pPr>
        <w:ind w:left="1288"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5F2A13"/>
    <w:multiLevelType w:val="hybridMultilevel"/>
    <w:tmpl w:val="65B2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A19D1"/>
    <w:multiLevelType w:val="hybridMultilevel"/>
    <w:tmpl w:val="502AC07E"/>
    <w:lvl w:ilvl="0" w:tplc="08090005">
      <w:start w:val="1"/>
      <w:numFmt w:val="bullet"/>
      <w:lvlText w:val=""/>
      <w:lvlJc w:val="left"/>
      <w:pPr>
        <w:ind w:left="2495" w:hanging="360"/>
      </w:pPr>
      <w:rPr>
        <w:rFonts w:ascii="Wingdings" w:hAnsi="Wingdings" w:hint="default"/>
      </w:rPr>
    </w:lvl>
    <w:lvl w:ilvl="1" w:tplc="08090003" w:tentative="1">
      <w:start w:val="1"/>
      <w:numFmt w:val="bullet"/>
      <w:lvlText w:val="o"/>
      <w:lvlJc w:val="left"/>
      <w:pPr>
        <w:ind w:left="3215" w:hanging="360"/>
      </w:pPr>
      <w:rPr>
        <w:rFonts w:ascii="Courier New" w:hAnsi="Courier New" w:cs="Courier New" w:hint="default"/>
      </w:rPr>
    </w:lvl>
    <w:lvl w:ilvl="2" w:tplc="08090005" w:tentative="1">
      <w:start w:val="1"/>
      <w:numFmt w:val="bullet"/>
      <w:lvlText w:val=""/>
      <w:lvlJc w:val="left"/>
      <w:pPr>
        <w:ind w:left="3935" w:hanging="360"/>
      </w:pPr>
      <w:rPr>
        <w:rFonts w:ascii="Wingdings" w:hAnsi="Wingdings" w:hint="default"/>
      </w:rPr>
    </w:lvl>
    <w:lvl w:ilvl="3" w:tplc="08090001" w:tentative="1">
      <w:start w:val="1"/>
      <w:numFmt w:val="bullet"/>
      <w:lvlText w:val=""/>
      <w:lvlJc w:val="left"/>
      <w:pPr>
        <w:ind w:left="4655" w:hanging="360"/>
      </w:pPr>
      <w:rPr>
        <w:rFonts w:ascii="Symbol" w:hAnsi="Symbol" w:hint="default"/>
      </w:rPr>
    </w:lvl>
    <w:lvl w:ilvl="4" w:tplc="08090003" w:tentative="1">
      <w:start w:val="1"/>
      <w:numFmt w:val="bullet"/>
      <w:lvlText w:val="o"/>
      <w:lvlJc w:val="left"/>
      <w:pPr>
        <w:ind w:left="5375" w:hanging="360"/>
      </w:pPr>
      <w:rPr>
        <w:rFonts w:ascii="Courier New" w:hAnsi="Courier New" w:cs="Courier New" w:hint="default"/>
      </w:rPr>
    </w:lvl>
    <w:lvl w:ilvl="5" w:tplc="08090005" w:tentative="1">
      <w:start w:val="1"/>
      <w:numFmt w:val="bullet"/>
      <w:lvlText w:val=""/>
      <w:lvlJc w:val="left"/>
      <w:pPr>
        <w:ind w:left="6095" w:hanging="360"/>
      </w:pPr>
      <w:rPr>
        <w:rFonts w:ascii="Wingdings" w:hAnsi="Wingdings" w:hint="default"/>
      </w:rPr>
    </w:lvl>
    <w:lvl w:ilvl="6" w:tplc="08090001" w:tentative="1">
      <w:start w:val="1"/>
      <w:numFmt w:val="bullet"/>
      <w:lvlText w:val=""/>
      <w:lvlJc w:val="left"/>
      <w:pPr>
        <w:ind w:left="6815" w:hanging="360"/>
      </w:pPr>
      <w:rPr>
        <w:rFonts w:ascii="Symbol" w:hAnsi="Symbol" w:hint="default"/>
      </w:rPr>
    </w:lvl>
    <w:lvl w:ilvl="7" w:tplc="08090003" w:tentative="1">
      <w:start w:val="1"/>
      <w:numFmt w:val="bullet"/>
      <w:lvlText w:val="o"/>
      <w:lvlJc w:val="left"/>
      <w:pPr>
        <w:ind w:left="7535" w:hanging="360"/>
      </w:pPr>
      <w:rPr>
        <w:rFonts w:ascii="Courier New" w:hAnsi="Courier New" w:cs="Courier New" w:hint="default"/>
      </w:rPr>
    </w:lvl>
    <w:lvl w:ilvl="8" w:tplc="08090005" w:tentative="1">
      <w:start w:val="1"/>
      <w:numFmt w:val="bullet"/>
      <w:lvlText w:val=""/>
      <w:lvlJc w:val="left"/>
      <w:pPr>
        <w:ind w:left="8255" w:hanging="360"/>
      </w:pPr>
      <w:rPr>
        <w:rFonts w:ascii="Wingdings" w:hAnsi="Wingdings" w:hint="default"/>
      </w:rPr>
    </w:lvl>
  </w:abstractNum>
  <w:abstractNum w:abstractNumId="32" w15:restartNumberingAfterBreak="0">
    <w:nsid w:val="598162AA"/>
    <w:multiLevelType w:val="hybridMultilevel"/>
    <w:tmpl w:val="AABC8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62790970"/>
    <w:multiLevelType w:val="hybridMultilevel"/>
    <w:tmpl w:val="879E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173AD"/>
    <w:multiLevelType w:val="multilevel"/>
    <w:tmpl w:val="11960E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2E93FD4"/>
    <w:multiLevelType w:val="multilevel"/>
    <w:tmpl w:val="D9CE324A"/>
    <w:lvl w:ilvl="0">
      <w:numFmt w:val="decimal"/>
      <w:lvlText w:val="%1)"/>
      <w:lvlJc w:val="left"/>
      <w:pPr>
        <w:tabs>
          <w:tab w:val="left" w:pos="288"/>
        </w:tabs>
      </w:pPr>
      <w:rPr>
        <w:rFonts w:ascii="Arial" w:eastAsia="Arial" w:hAnsi="Arial"/>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C5165C"/>
    <w:multiLevelType w:val="hybridMultilevel"/>
    <w:tmpl w:val="DAE420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8" w15:restartNumberingAfterBreak="0">
    <w:nsid w:val="6BB30B58"/>
    <w:multiLevelType w:val="hybridMultilevel"/>
    <w:tmpl w:val="67548B16"/>
    <w:lvl w:ilvl="0" w:tplc="4BFED38A">
      <w:start w:val="1"/>
      <w:numFmt w:val="lowerLetter"/>
      <w:lvlText w:val="(%1)"/>
      <w:lvlJc w:val="left"/>
      <w:pPr>
        <w:ind w:left="1065" w:hanging="360"/>
      </w:pPr>
      <w:rPr>
        <w:rFonts w:hint="default"/>
        <w:b w:val="0"/>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9" w15:restartNumberingAfterBreak="0">
    <w:nsid w:val="6BC23930"/>
    <w:multiLevelType w:val="multilevel"/>
    <w:tmpl w:val="C264E98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4511294"/>
    <w:multiLevelType w:val="hybridMultilevel"/>
    <w:tmpl w:val="C352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A35DC"/>
    <w:multiLevelType w:val="multilevel"/>
    <w:tmpl w:val="CBE803A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834D9A"/>
    <w:multiLevelType w:val="hybridMultilevel"/>
    <w:tmpl w:val="1D3C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F6409"/>
    <w:multiLevelType w:val="hybridMultilevel"/>
    <w:tmpl w:val="A4389306"/>
    <w:lvl w:ilvl="0" w:tplc="5F525C8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5" w15:restartNumberingAfterBreak="0">
    <w:nsid w:val="7E415F3F"/>
    <w:multiLevelType w:val="multilevel"/>
    <w:tmpl w:val="7734903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1B0F1F"/>
    <w:multiLevelType w:val="multilevel"/>
    <w:tmpl w:val="B0A2BF70"/>
    <w:lvl w:ilvl="0">
      <w:start w:val="3"/>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E41086"/>
    <w:multiLevelType w:val="hybridMultilevel"/>
    <w:tmpl w:val="0ED0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47"/>
  </w:num>
  <w:num w:numId="5">
    <w:abstractNumId w:val="29"/>
  </w:num>
  <w:num w:numId="6">
    <w:abstractNumId w:val="43"/>
  </w:num>
  <w:num w:numId="7">
    <w:abstractNumId w:val="13"/>
  </w:num>
  <w:num w:numId="8">
    <w:abstractNumId w:val="24"/>
  </w:num>
  <w:num w:numId="9">
    <w:abstractNumId w:val="26"/>
  </w:num>
  <w:num w:numId="10">
    <w:abstractNumId w:val="25"/>
  </w:num>
  <w:num w:numId="11">
    <w:abstractNumId w:val="34"/>
  </w:num>
  <w:num w:numId="12">
    <w:abstractNumId w:val="40"/>
  </w:num>
  <w:num w:numId="13">
    <w:abstractNumId w:val="30"/>
  </w:num>
  <w:num w:numId="14">
    <w:abstractNumId w:val="4"/>
  </w:num>
  <w:num w:numId="15">
    <w:abstractNumId w:val="7"/>
  </w:num>
  <w:num w:numId="16">
    <w:abstractNumId w:val="14"/>
  </w:num>
  <w:num w:numId="17">
    <w:abstractNumId w:val="33"/>
  </w:num>
  <w:num w:numId="18">
    <w:abstractNumId w:val="44"/>
  </w:num>
  <w:num w:numId="19">
    <w:abstractNumId w:val="19"/>
  </w:num>
  <w:num w:numId="20">
    <w:abstractNumId w:val="38"/>
  </w:num>
  <w:num w:numId="21">
    <w:abstractNumId w:val="16"/>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12"/>
  </w:num>
  <w:num w:numId="27">
    <w:abstractNumId w:val="17"/>
  </w:num>
  <w:num w:numId="28">
    <w:abstractNumId w:val="45"/>
  </w:num>
  <w:num w:numId="29">
    <w:abstractNumId w:val="3"/>
  </w:num>
  <w:num w:numId="30">
    <w:abstractNumId w:val="37"/>
  </w:num>
  <w:num w:numId="31">
    <w:abstractNumId w:val="39"/>
  </w:num>
  <w:num w:numId="32">
    <w:abstractNumId w:val="21"/>
  </w:num>
  <w:num w:numId="33">
    <w:abstractNumId w:val="46"/>
  </w:num>
  <w:num w:numId="34">
    <w:abstractNumId w:val="2"/>
  </w:num>
  <w:num w:numId="35">
    <w:abstractNumId w:val="5"/>
  </w:num>
  <w:num w:numId="36">
    <w:abstractNumId w:val="32"/>
  </w:num>
  <w:num w:numId="37">
    <w:abstractNumId w:val="35"/>
  </w:num>
  <w:num w:numId="38">
    <w:abstractNumId w:val="41"/>
  </w:num>
  <w:num w:numId="39">
    <w:abstractNumId w:val="28"/>
  </w:num>
  <w:num w:numId="40">
    <w:abstractNumId w:val="23"/>
  </w:num>
  <w:num w:numId="41">
    <w:abstractNumId w:val="6"/>
  </w:num>
  <w:num w:numId="42">
    <w:abstractNumId w:val="36"/>
  </w:num>
  <w:num w:numId="43">
    <w:abstractNumId w:val="42"/>
  </w:num>
  <w:num w:numId="44">
    <w:abstractNumId w:val="18"/>
  </w:num>
  <w:num w:numId="45">
    <w:abstractNumId w:val="10"/>
  </w:num>
  <w:num w:numId="46">
    <w:abstractNumId w:val="22"/>
  </w:num>
  <w:num w:numId="47">
    <w:abstractNumId w:val="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C2"/>
    <w:rsid w:val="002B761B"/>
    <w:rsid w:val="00474951"/>
    <w:rsid w:val="00A4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7B4AE"/>
  <w15:chartTrackingRefBased/>
  <w15:docId w15:val="{69A7240A-FD57-4FCD-9150-614236C1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418C2"/>
    <w:pPr>
      <w:keepNext/>
      <w:spacing w:before="120" w:after="120" w:line="240" w:lineRule="auto"/>
      <w:jc w:val="both"/>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qFormat/>
    <w:rsid w:val="00A418C2"/>
    <w:pPr>
      <w:keepNext/>
      <w:numPr>
        <w:numId w:val="44"/>
      </w:numPr>
      <w:spacing w:before="120" w:after="120" w:line="240" w:lineRule="auto"/>
      <w:ind w:left="0" w:firstLine="0"/>
      <w:jc w:val="both"/>
      <w:outlineLvl w:val="1"/>
    </w:pPr>
    <w:rPr>
      <w:rFonts w:ascii="Arial" w:eastAsia="Times New Roman" w:hAnsi="Arial" w:cs="Arial"/>
      <w:b/>
      <w:bCs/>
      <w:iCs/>
      <w:sz w:val="28"/>
      <w:szCs w:val="28"/>
      <w:lang w:eastAsia="en-GB"/>
    </w:rPr>
  </w:style>
  <w:style w:type="paragraph" w:styleId="Heading3">
    <w:name w:val="heading 3"/>
    <w:basedOn w:val="Normal"/>
    <w:next w:val="Normal"/>
    <w:link w:val="Heading3Char"/>
    <w:uiPriority w:val="9"/>
    <w:qFormat/>
    <w:rsid w:val="00A418C2"/>
    <w:pPr>
      <w:keepNext/>
      <w:spacing w:before="120" w:after="120" w:line="240" w:lineRule="auto"/>
      <w:jc w:val="both"/>
      <w:outlineLvl w:val="2"/>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C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A418C2"/>
    <w:rPr>
      <w:rFonts w:ascii="Arial" w:eastAsia="Times New Roman" w:hAnsi="Arial" w:cs="Arial"/>
      <w:b/>
      <w:bCs/>
      <w:iCs/>
      <w:sz w:val="28"/>
      <w:szCs w:val="28"/>
      <w:lang w:eastAsia="en-GB"/>
    </w:rPr>
  </w:style>
  <w:style w:type="character" w:customStyle="1" w:styleId="Heading3Char">
    <w:name w:val="Heading 3 Char"/>
    <w:basedOn w:val="DefaultParagraphFont"/>
    <w:link w:val="Heading3"/>
    <w:uiPriority w:val="9"/>
    <w:rsid w:val="00A418C2"/>
    <w:rPr>
      <w:rFonts w:ascii="Arial" w:eastAsia="Times New Roman" w:hAnsi="Arial" w:cs="Times New Roman"/>
      <w:b/>
      <w:sz w:val="24"/>
      <w:szCs w:val="20"/>
      <w:lang w:eastAsia="en-GB"/>
    </w:rPr>
  </w:style>
  <w:style w:type="paragraph" w:styleId="BodyText2">
    <w:name w:val="Body Text 2"/>
    <w:basedOn w:val="Normal"/>
    <w:link w:val="BodyText2Char"/>
    <w:uiPriority w:val="99"/>
    <w:rsid w:val="00A418C2"/>
    <w:pPr>
      <w:spacing w:after="0" w:line="240" w:lineRule="auto"/>
    </w:pPr>
    <w:rPr>
      <w:rFonts w:ascii="Arial" w:eastAsia="Times New Roman" w:hAnsi="Arial"/>
      <w:sz w:val="24"/>
      <w:szCs w:val="20"/>
      <w:u w:val="single"/>
      <w:lang w:eastAsia="en-GB"/>
    </w:rPr>
  </w:style>
  <w:style w:type="character" w:customStyle="1" w:styleId="BodyText2Char">
    <w:name w:val="Body Text 2 Char"/>
    <w:basedOn w:val="DefaultParagraphFont"/>
    <w:link w:val="BodyText2"/>
    <w:uiPriority w:val="99"/>
    <w:rsid w:val="00A418C2"/>
    <w:rPr>
      <w:rFonts w:ascii="Arial" w:eastAsia="Times New Roman" w:hAnsi="Arial" w:cs="Times New Roman"/>
      <w:sz w:val="24"/>
      <w:szCs w:val="20"/>
      <w:u w:val="single"/>
      <w:lang w:eastAsia="en-GB"/>
    </w:rPr>
  </w:style>
  <w:style w:type="character" w:styleId="Hyperlink">
    <w:name w:val="Hyperlink"/>
    <w:uiPriority w:val="99"/>
    <w:rsid w:val="00A418C2"/>
    <w:rPr>
      <w:color w:val="0000FF"/>
      <w:u w:val="single"/>
    </w:rPr>
  </w:style>
  <w:style w:type="paragraph" w:styleId="ListParagraph">
    <w:name w:val="List Paragraph"/>
    <w:basedOn w:val="Normal"/>
    <w:link w:val="ListParagraphChar"/>
    <w:uiPriority w:val="34"/>
    <w:qFormat/>
    <w:rsid w:val="00A418C2"/>
    <w:pPr>
      <w:spacing w:after="0" w:line="240" w:lineRule="auto"/>
      <w:ind w:left="720"/>
    </w:pPr>
    <w:rPr>
      <w:rFonts w:ascii="Times New Roman" w:eastAsia="Times New Roman" w:hAnsi="Times New Roman"/>
      <w:sz w:val="20"/>
      <w:szCs w:val="20"/>
      <w:lang w:eastAsia="en-GB"/>
    </w:rPr>
  </w:style>
  <w:style w:type="paragraph" w:styleId="Header">
    <w:name w:val="header"/>
    <w:basedOn w:val="Normal"/>
    <w:link w:val="HeaderChar"/>
    <w:uiPriority w:val="99"/>
    <w:unhideWhenUsed/>
    <w:rsid w:val="00A418C2"/>
    <w:pPr>
      <w:tabs>
        <w:tab w:val="center" w:pos="4513"/>
        <w:tab w:val="right" w:pos="9026"/>
      </w:tabs>
      <w:spacing w:after="0" w:line="240" w:lineRule="auto"/>
    </w:pPr>
    <w:rPr>
      <w:rFonts w:ascii="Arial" w:hAnsi="Arial"/>
      <w:sz w:val="24"/>
      <w:szCs w:val="24"/>
      <w:lang w:eastAsia="ja-JP"/>
    </w:rPr>
  </w:style>
  <w:style w:type="character" w:customStyle="1" w:styleId="HeaderChar">
    <w:name w:val="Header Char"/>
    <w:basedOn w:val="DefaultParagraphFont"/>
    <w:link w:val="Header"/>
    <w:uiPriority w:val="99"/>
    <w:rsid w:val="00A418C2"/>
    <w:rPr>
      <w:rFonts w:ascii="Arial" w:eastAsia="Calibri" w:hAnsi="Arial" w:cs="Times New Roman"/>
      <w:sz w:val="24"/>
      <w:szCs w:val="24"/>
      <w:lang w:eastAsia="ja-JP"/>
    </w:rPr>
  </w:style>
  <w:style w:type="character" w:styleId="CommentReference">
    <w:name w:val="annotation reference"/>
    <w:uiPriority w:val="99"/>
    <w:semiHidden/>
    <w:unhideWhenUsed/>
    <w:rsid w:val="00A418C2"/>
    <w:rPr>
      <w:sz w:val="16"/>
      <w:szCs w:val="16"/>
    </w:rPr>
  </w:style>
  <w:style w:type="paragraph" w:styleId="CommentText">
    <w:name w:val="annotation text"/>
    <w:basedOn w:val="Normal"/>
    <w:link w:val="CommentTextChar"/>
    <w:uiPriority w:val="99"/>
    <w:unhideWhenUsed/>
    <w:rsid w:val="00A418C2"/>
    <w:rPr>
      <w:sz w:val="20"/>
      <w:szCs w:val="20"/>
    </w:rPr>
  </w:style>
  <w:style w:type="character" w:customStyle="1" w:styleId="CommentTextChar">
    <w:name w:val="Comment Text Char"/>
    <w:basedOn w:val="DefaultParagraphFont"/>
    <w:link w:val="CommentText"/>
    <w:uiPriority w:val="99"/>
    <w:rsid w:val="00A418C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18C2"/>
    <w:rPr>
      <w:b/>
      <w:bCs/>
    </w:rPr>
  </w:style>
  <w:style w:type="character" w:customStyle="1" w:styleId="CommentSubjectChar">
    <w:name w:val="Comment Subject Char"/>
    <w:basedOn w:val="CommentTextChar"/>
    <w:link w:val="CommentSubject"/>
    <w:uiPriority w:val="99"/>
    <w:semiHidden/>
    <w:rsid w:val="00A418C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8C2"/>
    <w:rPr>
      <w:rFonts w:ascii="Tahoma" w:eastAsia="Calibri" w:hAnsi="Tahoma" w:cs="Tahoma"/>
      <w:sz w:val="16"/>
      <w:szCs w:val="16"/>
    </w:rPr>
  </w:style>
  <w:style w:type="character" w:styleId="FollowedHyperlink">
    <w:name w:val="FollowedHyperlink"/>
    <w:uiPriority w:val="99"/>
    <w:semiHidden/>
    <w:unhideWhenUsed/>
    <w:rsid w:val="00A418C2"/>
    <w:rPr>
      <w:color w:val="800080"/>
      <w:u w:val="single"/>
    </w:rPr>
  </w:style>
  <w:style w:type="character" w:styleId="UnresolvedMention">
    <w:name w:val="Unresolved Mention"/>
    <w:uiPriority w:val="99"/>
    <w:semiHidden/>
    <w:unhideWhenUsed/>
    <w:rsid w:val="00A418C2"/>
    <w:rPr>
      <w:color w:val="605E5C"/>
      <w:shd w:val="clear" w:color="auto" w:fill="E1DFDD"/>
    </w:rPr>
  </w:style>
  <w:style w:type="paragraph" w:styleId="Footer">
    <w:name w:val="footer"/>
    <w:basedOn w:val="Normal"/>
    <w:link w:val="FooterChar"/>
    <w:uiPriority w:val="99"/>
    <w:unhideWhenUsed/>
    <w:rsid w:val="00A418C2"/>
    <w:pPr>
      <w:tabs>
        <w:tab w:val="center" w:pos="4513"/>
        <w:tab w:val="right" w:pos="9026"/>
      </w:tabs>
    </w:pPr>
  </w:style>
  <w:style w:type="character" w:customStyle="1" w:styleId="FooterChar">
    <w:name w:val="Footer Char"/>
    <w:basedOn w:val="DefaultParagraphFont"/>
    <w:link w:val="Footer"/>
    <w:uiPriority w:val="99"/>
    <w:rsid w:val="00A418C2"/>
    <w:rPr>
      <w:rFonts w:ascii="Calibri" w:eastAsia="Calibri" w:hAnsi="Calibri" w:cs="Times New Roman"/>
    </w:rPr>
  </w:style>
  <w:style w:type="paragraph" w:styleId="FootnoteText">
    <w:name w:val="footnote text"/>
    <w:basedOn w:val="Normal"/>
    <w:link w:val="FootnoteTextChar"/>
    <w:semiHidden/>
    <w:unhideWhenUsed/>
    <w:rsid w:val="00A418C2"/>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A418C2"/>
    <w:rPr>
      <w:rFonts w:ascii="Calibri" w:eastAsia="Times New Roman" w:hAnsi="Calibri" w:cs="Times New Roman"/>
      <w:sz w:val="20"/>
      <w:szCs w:val="20"/>
      <w:lang w:eastAsia="en-GB"/>
    </w:rPr>
  </w:style>
  <w:style w:type="character" w:styleId="FootnoteReference">
    <w:name w:val="footnote reference"/>
    <w:semiHidden/>
    <w:unhideWhenUsed/>
    <w:rsid w:val="00A418C2"/>
    <w:rPr>
      <w:vertAlign w:val="superscript"/>
    </w:rPr>
  </w:style>
  <w:style w:type="table" w:styleId="TableGrid">
    <w:name w:val="Table Grid"/>
    <w:basedOn w:val="TableNormal"/>
    <w:uiPriority w:val="39"/>
    <w:rsid w:val="00A418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418C2"/>
    <w:rPr>
      <w:b/>
      <w:bCs/>
    </w:rPr>
  </w:style>
  <w:style w:type="paragraph" w:customStyle="1" w:styleId="legp1paratext1">
    <w:name w:val="legp1paratext1"/>
    <w:basedOn w:val="Normal"/>
    <w:rsid w:val="00A418C2"/>
    <w:pPr>
      <w:shd w:val="clear" w:color="auto" w:fill="FFFFFF"/>
      <w:spacing w:after="120" w:line="360" w:lineRule="atLeast"/>
      <w:ind w:firstLine="240"/>
      <w:jc w:val="both"/>
    </w:pPr>
    <w:rPr>
      <w:rFonts w:ascii="Times New Roman" w:hAnsi="Times New Roman"/>
      <w:color w:val="494949"/>
      <w:sz w:val="19"/>
      <w:szCs w:val="19"/>
      <w:lang w:eastAsia="en-GB"/>
    </w:rPr>
  </w:style>
  <w:style w:type="character" w:customStyle="1" w:styleId="ilfuvd">
    <w:name w:val="ilfuvd"/>
    <w:rsid w:val="00A418C2"/>
  </w:style>
  <w:style w:type="paragraph" w:customStyle="1" w:styleId="Default">
    <w:name w:val="Default"/>
    <w:rsid w:val="00A418C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A418C2"/>
    <w:pPr>
      <w:spacing w:after="0" w:line="240" w:lineRule="auto"/>
      <w:jc w:val="both"/>
    </w:pPr>
    <w:rPr>
      <w:rFonts w:ascii="Arial" w:eastAsia="Times New Roman" w:hAnsi="Arial"/>
      <w:sz w:val="24"/>
      <w:szCs w:val="20"/>
      <w:lang w:eastAsia="en-GB"/>
    </w:rPr>
  </w:style>
  <w:style w:type="character" w:customStyle="1" w:styleId="BodyTextChar">
    <w:name w:val="Body Text Char"/>
    <w:basedOn w:val="DefaultParagraphFont"/>
    <w:link w:val="BodyText"/>
    <w:rsid w:val="00A418C2"/>
    <w:rPr>
      <w:rFonts w:ascii="Arial" w:eastAsia="Times New Roman" w:hAnsi="Arial" w:cs="Times New Roman"/>
      <w:sz w:val="24"/>
      <w:szCs w:val="20"/>
      <w:lang w:eastAsia="en-GB"/>
    </w:rPr>
  </w:style>
  <w:style w:type="paragraph" w:styleId="BodyTextIndent2">
    <w:name w:val="Body Text Indent 2"/>
    <w:basedOn w:val="Normal"/>
    <w:link w:val="BodyTextIndent2Char"/>
    <w:rsid w:val="00A418C2"/>
    <w:pPr>
      <w:spacing w:after="0" w:line="240" w:lineRule="auto"/>
      <w:ind w:left="465"/>
      <w:jc w:val="both"/>
    </w:pPr>
    <w:rPr>
      <w:rFonts w:ascii="Arial" w:eastAsia="Times New Roman" w:hAnsi="Arial"/>
      <w:sz w:val="24"/>
      <w:szCs w:val="20"/>
      <w:lang w:eastAsia="en-GB"/>
    </w:rPr>
  </w:style>
  <w:style w:type="character" w:customStyle="1" w:styleId="BodyTextIndent2Char">
    <w:name w:val="Body Text Indent 2 Char"/>
    <w:basedOn w:val="DefaultParagraphFont"/>
    <w:link w:val="BodyTextIndent2"/>
    <w:rsid w:val="00A418C2"/>
    <w:rPr>
      <w:rFonts w:ascii="Arial" w:eastAsia="Times New Roman" w:hAnsi="Arial" w:cs="Times New Roman"/>
      <w:sz w:val="24"/>
      <w:szCs w:val="20"/>
      <w:lang w:eastAsia="en-GB"/>
    </w:rPr>
  </w:style>
  <w:style w:type="paragraph" w:styleId="BodyTextFirstIndent">
    <w:name w:val="Body Text First Indent"/>
    <w:basedOn w:val="BodyText"/>
    <w:link w:val="BodyTextFirstIndentChar"/>
    <w:rsid w:val="00A418C2"/>
    <w:pPr>
      <w:numPr>
        <w:numId w:val="7"/>
      </w:numPr>
      <w:spacing w:before="120"/>
    </w:pPr>
  </w:style>
  <w:style w:type="character" w:customStyle="1" w:styleId="BodyTextFirstIndentChar">
    <w:name w:val="Body Text First Indent Char"/>
    <w:basedOn w:val="BodyTextChar"/>
    <w:link w:val="BodyTextFirstIndent"/>
    <w:rsid w:val="00A418C2"/>
    <w:rPr>
      <w:rFonts w:ascii="Arial" w:eastAsia="Times New Roman" w:hAnsi="Arial" w:cs="Times New Roman"/>
      <w:sz w:val="24"/>
      <w:szCs w:val="20"/>
      <w:lang w:eastAsia="en-GB"/>
    </w:rPr>
  </w:style>
  <w:style w:type="paragraph" w:styleId="DocumentMap">
    <w:name w:val="Document Map"/>
    <w:basedOn w:val="Normal"/>
    <w:link w:val="DocumentMapChar"/>
    <w:semiHidden/>
    <w:rsid w:val="00A418C2"/>
    <w:pPr>
      <w:shd w:val="clear" w:color="auto" w:fill="000080"/>
      <w:spacing w:after="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A418C2"/>
    <w:rPr>
      <w:rFonts w:ascii="Tahoma" w:eastAsia="Times New Roman" w:hAnsi="Tahoma" w:cs="Tahoma"/>
      <w:sz w:val="20"/>
      <w:szCs w:val="20"/>
      <w:shd w:val="clear" w:color="auto" w:fill="000080"/>
      <w:lang w:eastAsia="en-GB"/>
    </w:rPr>
  </w:style>
  <w:style w:type="paragraph" w:styleId="TOC1">
    <w:name w:val="toc 1"/>
    <w:basedOn w:val="Normal"/>
    <w:next w:val="Normal"/>
    <w:autoRedefine/>
    <w:uiPriority w:val="39"/>
    <w:rsid w:val="00A418C2"/>
    <w:pPr>
      <w:spacing w:before="360" w:after="0" w:line="240" w:lineRule="auto"/>
    </w:pPr>
    <w:rPr>
      <w:rFonts w:ascii="Arial" w:eastAsia="Times New Roman" w:hAnsi="Arial"/>
      <w:b/>
      <w:caps/>
      <w:sz w:val="24"/>
      <w:szCs w:val="20"/>
      <w:lang w:val="en-US" w:eastAsia="en-GB"/>
    </w:rPr>
  </w:style>
  <w:style w:type="character" w:styleId="PageNumber">
    <w:name w:val="page number"/>
    <w:rsid w:val="00A418C2"/>
  </w:style>
  <w:style w:type="paragraph" w:styleId="TOC8">
    <w:name w:val="toc 8"/>
    <w:basedOn w:val="Normal"/>
    <w:next w:val="Normal"/>
    <w:autoRedefine/>
    <w:semiHidden/>
    <w:rsid w:val="00A418C2"/>
    <w:pPr>
      <w:spacing w:after="0" w:line="240" w:lineRule="auto"/>
      <w:ind w:left="1320"/>
    </w:pPr>
    <w:rPr>
      <w:rFonts w:ascii="Times New Roman" w:eastAsia="Times New Roman" w:hAnsi="Times New Roman"/>
      <w:sz w:val="20"/>
      <w:szCs w:val="20"/>
      <w:lang w:val="en-US" w:eastAsia="en-GB"/>
    </w:rPr>
  </w:style>
  <w:style w:type="paragraph" w:styleId="Title">
    <w:name w:val="Title"/>
    <w:basedOn w:val="Normal"/>
    <w:link w:val="TitleChar"/>
    <w:qFormat/>
    <w:rsid w:val="00A418C2"/>
    <w:pPr>
      <w:spacing w:after="0" w:line="240" w:lineRule="auto"/>
      <w:jc w:val="center"/>
    </w:pPr>
    <w:rPr>
      <w:rFonts w:ascii="Arial" w:eastAsia="Times New Roman" w:hAnsi="Arial"/>
      <w:b/>
      <w:sz w:val="24"/>
      <w:szCs w:val="20"/>
      <w:lang w:eastAsia="en-GB"/>
    </w:rPr>
  </w:style>
  <w:style w:type="character" w:customStyle="1" w:styleId="TitleChar">
    <w:name w:val="Title Char"/>
    <w:basedOn w:val="DefaultParagraphFont"/>
    <w:link w:val="Title"/>
    <w:rsid w:val="00A418C2"/>
    <w:rPr>
      <w:rFonts w:ascii="Arial" w:eastAsia="Times New Roman" w:hAnsi="Arial" w:cs="Times New Roman"/>
      <w:b/>
      <w:sz w:val="24"/>
      <w:szCs w:val="20"/>
      <w:lang w:eastAsia="en-GB"/>
    </w:rPr>
  </w:style>
  <w:style w:type="numbering" w:customStyle="1" w:styleId="NoList1">
    <w:name w:val="No List1"/>
    <w:next w:val="NoList"/>
    <w:uiPriority w:val="99"/>
    <w:semiHidden/>
    <w:unhideWhenUsed/>
    <w:rsid w:val="00A418C2"/>
  </w:style>
  <w:style w:type="paragraph" w:customStyle="1" w:styleId="xl65">
    <w:name w:val="xl65"/>
    <w:basedOn w:val="Normal"/>
    <w:rsid w:val="00A418C2"/>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66">
    <w:name w:val="xl66"/>
    <w:basedOn w:val="Normal"/>
    <w:rsid w:val="00A418C2"/>
    <w:pPr>
      <w:spacing w:before="100" w:beforeAutospacing="1" w:after="100" w:afterAutospacing="1" w:line="240" w:lineRule="auto"/>
    </w:pPr>
    <w:rPr>
      <w:rFonts w:ascii="Times New Roman" w:eastAsia="Times New Roman" w:hAnsi="Times New Roman"/>
      <w:b/>
      <w:bCs/>
      <w:color w:val="C00000"/>
      <w:sz w:val="24"/>
      <w:szCs w:val="24"/>
      <w:lang w:eastAsia="en-GB"/>
    </w:rPr>
  </w:style>
  <w:style w:type="paragraph" w:customStyle="1" w:styleId="xl67">
    <w:name w:val="xl67"/>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68">
    <w:name w:val="xl68"/>
    <w:basedOn w:val="Normal"/>
    <w:rsid w:val="00A418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69">
    <w:name w:val="xl69"/>
    <w:basedOn w:val="Normal"/>
    <w:rsid w:val="00A418C2"/>
    <w:pPr>
      <w:spacing w:before="100" w:beforeAutospacing="1" w:after="100" w:afterAutospacing="1" w:line="240" w:lineRule="auto"/>
    </w:pPr>
    <w:rPr>
      <w:rFonts w:ascii="Times New Roman" w:eastAsia="Times New Roman" w:hAnsi="Times New Roman"/>
      <w:b/>
      <w:bCs/>
      <w:color w:val="C00000"/>
      <w:sz w:val="44"/>
      <w:szCs w:val="44"/>
      <w:lang w:eastAsia="en-GB"/>
    </w:rPr>
  </w:style>
  <w:style w:type="paragraph" w:customStyle="1" w:styleId="xl70">
    <w:name w:val="xl70"/>
    <w:basedOn w:val="Normal"/>
    <w:rsid w:val="00A418C2"/>
    <w:pPr>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71">
    <w:name w:val="xl71"/>
    <w:basedOn w:val="Normal"/>
    <w:rsid w:val="00A418C2"/>
    <w:pPr>
      <w:spacing w:before="100" w:beforeAutospacing="1" w:after="100" w:afterAutospacing="1" w:line="240" w:lineRule="auto"/>
      <w:jc w:val="center"/>
      <w:textAlignment w:val="top"/>
    </w:pPr>
    <w:rPr>
      <w:rFonts w:ascii="Times New Roman" w:eastAsia="Times New Roman" w:hAnsi="Times New Roman"/>
      <w:sz w:val="24"/>
      <w:szCs w:val="24"/>
      <w:u w:val="single"/>
      <w:lang w:eastAsia="en-GB"/>
    </w:rPr>
  </w:style>
  <w:style w:type="paragraph" w:customStyle="1" w:styleId="xl72">
    <w:name w:val="xl72"/>
    <w:basedOn w:val="Normal"/>
    <w:rsid w:val="00A418C2"/>
    <w:pPr>
      <w:spacing w:before="100" w:beforeAutospacing="1" w:after="100" w:afterAutospacing="1" w:line="240" w:lineRule="auto"/>
      <w:jc w:val="center"/>
      <w:textAlignment w:val="top"/>
    </w:pPr>
    <w:rPr>
      <w:rFonts w:ascii="Arial" w:eastAsia="Times New Roman" w:hAnsi="Arial" w:cs="Arial"/>
      <w:sz w:val="2"/>
      <w:szCs w:val="2"/>
      <w:lang w:eastAsia="en-GB"/>
    </w:rPr>
  </w:style>
  <w:style w:type="paragraph" w:customStyle="1" w:styleId="xl73">
    <w:name w:val="xl73"/>
    <w:basedOn w:val="Normal"/>
    <w:rsid w:val="00A418C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4">
    <w:name w:val="xl74"/>
    <w:basedOn w:val="Normal"/>
    <w:rsid w:val="00A418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5">
    <w:name w:val="xl75"/>
    <w:basedOn w:val="Normal"/>
    <w:rsid w:val="00A418C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6">
    <w:name w:val="xl76"/>
    <w:basedOn w:val="Normal"/>
    <w:rsid w:val="00A418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A4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8">
    <w:name w:val="xl78"/>
    <w:basedOn w:val="Normal"/>
    <w:rsid w:val="00A4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9">
    <w:name w:val="xl79"/>
    <w:basedOn w:val="Normal"/>
    <w:rsid w:val="00A418C2"/>
    <w:pPr>
      <w:pBdr>
        <w:top w:val="single" w:sz="4" w:space="0" w:color="auto"/>
        <w:left w:val="single" w:sz="4" w:space="0" w:color="auto"/>
        <w:bottom w:val="single" w:sz="4" w:space="0" w:color="auto"/>
        <w:right w:val="single" w:sz="4" w:space="0" w:color="auto"/>
      </w:pBdr>
      <w:shd w:val="thinDiagStripe" w:color="BFBFBF"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80">
    <w:name w:val="xl80"/>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en-GB"/>
    </w:rPr>
  </w:style>
  <w:style w:type="paragraph" w:customStyle="1" w:styleId="xl81">
    <w:name w:val="xl81"/>
    <w:basedOn w:val="Normal"/>
    <w:rsid w:val="00A418C2"/>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2">
    <w:name w:val="xl82"/>
    <w:basedOn w:val="Normal"/>
    <w:rsid w:val="00A418C2"/>
    <w:pPr>
      <w:spacing w:before="100" w:beforeAutospacing="1" w:after="100" w:afterAutospacing="1" w:line="240" w:lineRule="auto"/>
      <w:jc w:val="center"/>
      <w:textAlignment w:val="center"/>
    </w:pPr>
    <w:rPr>
      <w:rFonts w:ascii="Times New Roman" w:eastAsia="Times New Roman" w:hAnsi="Times New Roman"/>
      <w:b/>
      <w:bCs/>
      <w:color w:val="C00000"/>
      <w:sz w:val="40"/>
      <w:szCs w:val="40"/>
      <w:lang w:eastAsia="en-GB"/>
    </w:rPr>
  </w:style>
  <w:style w:type="paragraph" w:customStyle="1" w:styleId="xl83">
    <w:name w:val="xl83"/>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4">
    <w:name w:val="xl84"/>
    <w:basedOn w:val="Normal"/>
    <w:rsid w:val="00A418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5">
    <w:name w:val="xl85"/>
    <w:basedOn w:val="Normal"/>
    <w:rsid w:val="00A418C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6">
    <w:name w:val="xl86"/>
    <w:basedOn w:val="Normal"/>
    <w:rsid w:val="00A418C2"/>
    <w:pPr>
      <w:pBdr>
        <w:top w:val="single" w:sz="4" w:space="0" w:color="auto"/>
        <w:left w:val="single" w:sz="4" w:space="0" w:color="auto"/>
        <w:bottom w:val="single" w:sz="4"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7">
    <w:name w:val="xl87"/>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9">
    <w:name w:val="xl89"/>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90">
    <w:name w:val="xl90"/>
    <w:basedOn w:val="Normal"/>
    <w:rsid w:val="00A418C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91">
    <w:name w:val="xl91"/>
    <w:basedOn w:val="Normal"/>
    <w:rsid w:val="00A418C2"/>
    <w:pPr>
      <w:pBdr>
        <w:top w:val="single" w:sz="4" w:space="0" w:color="auto"/>
        <w:left w:val="single" w:sz="4" w:space="0" w:color="auto"/>
        <w:bottom w:val="single" w:sz="4" w:space="0" w:color="auto"/>
        <w:right w:val="single" w:sz="4" w:space="0" w:color="auto"/>
      </w:pBdr>
      <w:shd w:val="clear" w:color="BFBFBF" w:fill="0000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92">
    <w:name w:val="xl92"/>
    <w:basedOn w:val="Normal"/>
    <w:rsid w:val="00A41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93">
    <w:name w:val="xl93"/>
    <w:basedOn w:val="Normal"/>
    <w:rsid w:val="00A41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n-GB"/>
    </w:rPr>
  </w:style>
  <w:style w:type="paragraph" w:customStyle="1" w:styleId="xl94">
    <w:name w:val="xl94"/>
    <w:basedOn w:val="Normal"/>
    <w:rsid w:val="00A418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95">
    <w:name w:val="xl95"/>
    <w:basedOn w:val="Normal"/>
    <w:rsid w:val="00A418C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n-GB"/>
    </w:rPr>
  </w:style>
  <w:style w:type="paragraph" w:customStyle="1" w:styleId="xl96">
    <w:name w:val="xl96"/>
    <w:basedOn w:val="Normal"/>
    <w:rsid w:val="00A418C2"/>
    <w:pPr>
      <w:pBdr>
        <w:top w:val="single" w:sz="4" w:space="0" w:color="auto"/>
        <w:left w:val="single" w:sz="8" w:space="0" w:color="auto"/>
        <w:bottom w:val="single" w:sz="4"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97">
    <w:name w:val="xl97"/>
    <w:basedOn w:val="Normal"/>
    <w:rsid w:val="00A418C2"/>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en-GB"/>
    </w:rPr>
  </w:style>
  <w:style w:type="paragraph" w:customStyle="1" w:styleId="xl98">
    <w:name w:val="xl98"/>
    <w:basedOn w:val="Normal"/>
    <w:rsid w:val="00A418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99">
    <w:name w:val="xl99"/>
    <w:basedOn w:val="Normal"/>
    <w:rsid w:val="00A41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0">
    <w:name w:val="xl100"/>
    <w:basedOn w:val="Normal"/>
    <w:rsid w:val="00A418C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1">
    <w:name w:val="xl101"/>
    <w:basedOn w:val="Normal"/>
    <w:rsid w:val="00A418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A418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03">
    <w:name w:val="xl103"/>
    <w:basedOn w:val="Normal"/>
    <w:rsid w:val="00A418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04">
    <w:name w:val="xl104"/>
    <w:basedOn w:val="Normal"/>
    <w:rsid w:val="00A41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05">
    <w:name w:val="xl105"/>
    <w:basedOn w:val="Normal"/>
    <w:rsid w:val="00A418C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6">
    <w:name w:val="xl106"/>
    <w:basedOn w:val="Normal"/>
    <w:rsid w:val="00A418C2"/>
    <w:pPr>
      <w:pBdr>
        <w:top w:val="single" w:sz="4" w:space="0" w:color="auto"/>
        <w:left w:val="single" w:sz="8" w:space="0" w:color="auto"/>
        <w:bottom w:val="single" w:sz="8"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7">
    <w:name w:val="xl107"/>
    <w:basedOn w:val="Normal"/>
    <w:rsid w:val="00A418C2"/>
    <w:pPr>
      <w:pBdr>
        <w:top w:val="single" w:sz="4" w:space="0" w:color="auto"/>
        <w:left w:val="single" w:sz="4" w:space="0" w:color="auto"/>
        <w:bottom w:val="single" w:sz="8"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8">
    <w:name w:val="xl108"/>
    <w:basedOn w:val="Normal"/>
    <w:rsid w:val="00A418C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109">
    <w:name w:val="xl109"/>
    <w:basedOn w:val="Normal"/>
    <w:rsid w:val="00A418C2"/>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110">
    <w:name w:val="xl110"/>
    <w:basedOn w:val="Normal"/>
    <w:rsid w:val="00A418C2"/>
    <w:pPr>
      <w:pBdr>
        <w:top w:val="single" w:sz="4" w:space="0" w:color="auto"/>
        <w:left w:val="single" w:sz="8" w:space="0" w:color="auto"/>
        <w:bottom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n-GB"/>
    </w:rPr>
  </w:style>
  <w:style w:type="paragraph" w:customStyle="1" w:styleId="xl111">
    <w:name w:val="xl111"/>
    <w:basedOn w:val="Normal"/>
    <w:rsid w:val="00A41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n-GB"/>
    </w:rPr>
  </w:style>
  <w:style w:type="paragraph" w:customStyle="1" w:styleId="xl112">
    <w:name w:val="xl112"/>
    <w:basedOn w:val="Normal"/>
    <w:rsid w:val="00A418C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n-GB"/>
    </w:rPr>
  </w:style>
  <w:style w:type="paragraph" w:customStyle="1" w:styleId="xl113">
    <w:name w:val="xl113"/>
    <w:basedOn w:val="Normal"/>
    <w:rsid w:val="00A418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14">
    <w:name w:val="xl114"/>
    <w:basedOn w:val="Normal"/>
    <w:rsid w:val="00A418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15">
    <w:name w:val="xl115"/>
    <w:basedOn w:val="Normal"/>
    <w:rsid w:val="00A418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en-GB"/>
    </w:rPr>
  </w:style>
  <w:style w:type="paragraph" w:customStyle="1" w:styleId="xl116">
    <w:name w:val="xl116"/>
    <w:basedOn w:val="Normal"/>
    <w:rsid w:val="00A418C2"/>
    <w:pPr>
      <w:pBdr>
        <w:top w:val="single" w:sz="4" w:space="0" w:color="auto"/>
        <w:left w:val="single" w:sz="8" w:space="0" w:color="auto"/>
        <w:bottom w:val="single" w:sz="4" w:space="0" w:color="auto"/>
        <w:right w:val="single" w:sz="4" w:space="0" w:color="auto"/>
      </w:pBdr>
      <w:shd w:val="thinDiagStripe" w:color="BFBFBF"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17">
    <w:name w:val="xl117"/>
    <w:basedOn w:val="Normal"/>
    <w:rsid w:val="00A418C2"/>
    <w:pPr>
      <w:pBdr>
        <w:top w:val="single" w:sz="4" w:space="0" w:color="auto"/>
        <w:left w:val="single" w:sz="8" w:space="0" w:color="auto"/>
        <w:bottom w:val="single" w:sz="8" w:space="0" w:color="auto"/>
        <w:right w:val="single" w:sz="4" w:space="0" w:color="auto"/>
      </w:pBdr>
      <w:shd w:val="thinDiagStripe" w:color="BFBFBF"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18">
    <w:name w:val="xl118"/>
    <w:basedOn w:val="Normal"/>
    <w:rsid w:val="00A418C2"/>
    <w:pPr>
      <w:pBdr>
        <w:top w:val="single" w:sz="4" w:space="0" w:color="auto"/>
        <w:left w:val="single" w:sz="4" w:space="0" w:color="auto"/>
        <w:bottom w:val="single" w:sz="8" w:space="0" w:color="auto"/>
        <w:right w:val="single" w:sz="4" w:space="0" w:color="auto"/>
      </w:pBdr>
      <w:shd w:val="thinDiagStripe" w:color="BFBFBF"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19">
    <w:name w:val="xl119"/>
    <w:basedOn w:val="Normal"/>
    <w:rsid w:val="00A41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20">
    <w:name w:val="xl120"/>
    <w:basedOn w:val="Normal"/>
    <w:rsid w:val="00A418C2"/>
    <w:pPr>
      <w:pBdr>
        <w:top w:val="single" w:sz="8" w:space="0" w:color="auto"/>
        <w:left w:val="single" w:sz="8" w:space="0" w:color="auto"/>
        <w:bottom w:val="single" w:sz="4" w:space="0" w:color="auto"/>
        <w:right w:val="single" w:sz="8" w:space="0" w:color="auto"/>
      </w:pBdr>
      <w:shd w:val="thinDiagStripe" w:color="BFBFBF"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21">
    <w:name w:val="xl121"/>
    <w:basedOn w:val="Normal"/>
    <w:rsid w:val="00A418C2"/>
    <w:pPr>
      <w:pBdr>
        <w:top w:val="single" w:sz="4" w:space="0" w:color="auto"/>
        <w:left w:val="single" w:sz="8" w:space="0" w:color="auto"/>
        <w:bottom w:val="single" w:sz="4" w:space="0" w:color="auto"/>
        <w:right w:val="single" w:sz="8" w:space="0" w:color="auto"/>
      </w:pBdr>
      <w:shd w:val="clear" w:color="000000" w:fill="000000"/>
      <w:spacing w:before="100" w:beforeAutospacing="1" w:after="100" w:afterAutospacing="1" w:line="240" w:lineRule="auto"/>
      <w:jc w:val="center"/>
      <w:textAlignment w:val="top"/>
    </w:pPr>
    <w:rPr>
      <w:rFonts w:ascii="Times New Roman" w:eastAsia="Times New Roman" w:hAnsi="Times New Roman"/>
      <w:b/>
      <w:bCs/>
      <w:color w:val="C00000"/>
      <w:sz w:val="24"/>
      <w:szCs w:val="24"/>
      <w:lang w:eastAsia="en-GB"/>
    </w:rPr>
  </w:style>
  <w:style w:type="paragraph" w:customStyle="1" w:styleId="xl122">
    <w:name w:val="xl122"/>
    <w:basedOn w:val="Normal"/>
    <w:rsid w:val="00A418C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123">
    <w:name w:val="xl123"/>
    <w:basedOn w:val="Normal"/>
    <w:rsid w:val="00A418C2"/>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F2DCDB"/>
      <w:sz w:val="24"/>
      <w:szCs w:val="24"/>
      <w:lang w:eastAsia="en-GB"/>
    </w:rPr>
  </w:style>
  <w:style w:type="paragraph" w:customStyle="1" w:styleId="xl124">
    <w:name w:val="xl124"/>
    <w:basedOn w:val="Normal"/>
    <w:rsid w:val="00A418C2"/>
    <w:pPr>
      <w:spacing w:before="100" w:beforeAutospacing="1" w:after="100" w:afterAutospacing="1" w:line="240" w:lineRule="auto"/>
      <w:textAlignment w:val="top"/>
    </w:pPr>
    <w:rPr>
      <w:rFonts w:ascii="Times New Roman" w:eastAsia="Times New Roman" w:hAnsi="Times New Roman"/>
      <w:sz w:val="24"/>
      <w:szCs w:val="24"/>
      <w:lang w:eastAsia="en-GB"/>
    </w:rPr>
  </w:style>
  <w:style w:type="paragraph" w:customStyle="1" w:styleId="xl125">
    <w:name w:val="xl125"/>
    <w:basedOn w:val="Normal"/>
    <w:rsid w:val="00A41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26">
    <w:name w:val="xl126"/>
    <w:basedOn w:val="Normal"/>
    <w:rsid w:val="00A41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27">
    <w:name w:val="xl127"/>
    <w:basedOn w:val="Normal"/>
    <w:rsid w:val="00A418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28">
    <w:name w:val="xl128"/>
    <w:basedOn w:val="Normal"/>
    <w:rsid w:val="00A418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29">
    <w:name w:val="xl129"/>
    <w:basedOn w:val="Normal"/>
    <w:rsid w:val="00A418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30">
    <w:name w:val="xl130"/>
    <w:basedOn w:val="Normal"/>
    <w:rsid w:val="00A418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31">
    <w:name w:val="xl131"/>
    <w:basedOn w:val="Normal"/>
    <w:rsid w:val="00A418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32">
    <w:name w:val="xl132"/>
    <w:basedOn w:val="Normal"/>
    <w:rsid w:val="00A418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33">
    <w:name w:val="xl133"/>
    <w:basedOn w:val="Normal"/>
    <w:rsid w:val="00A418C2"/>
    <w:pPr>
      <w:shd w:val="clear" w:color="000000" w:fill="FFFFFF"/>
      <w:spacing w:before="100" w:beforeAutospacing="1" w:after="100" w:afterAutospacing="1" w:line="240" w:lineRule="auto"/>
      <w:jc w:val="center"/>
      <w:textAlignment w:val="center"/>
    </w:pPr>
    <w:rPr>
      <w:rFonts w:ascii="Arial" w:eastAsia="Times New Roman" w:hAnsi="Arial" w:cs="Arial"/>
      <w:sz w:val="2"/>
      <w:szCs w:val="2"/>
      <w:lang w:eastAsia="en-GB"/>
    </w:rPr>
  </w:style>
  <w:style w:type="paragraph" w:customStyle="1" w:styleId="xl134">
    <w:name w:val="xl134"/>
    <w:basedOn w:val="Normal"/>
    <w:rsid w:val="00A41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35">
    <w:name w:val="xl135"/>
    <w:basedOn w:val="Normal"/>
    <w:rsid w:val="00A418C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36">
    <w:name w:val="xl136"/>
    <w:basedOn w:val="Normal"/>
    <w:rsid w:val="00A418C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37">
    <w:name w:val="xl137"/>
    <w:basedOn w:val="Normal"/>
    <w:rsid w:val="00A41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38">
    <w:name w:val="xl138"/>
    <w:basedOn w:val="Normal"/>
    <w:rsid w:val="00A41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39">
    <w:name w:val="xl139"/>
    <w:basedOn w:val="Normal"/>
    <w:rsid w:val="00A41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40">
    <w:name w:val="xl140"/>
    <w:basedOn w:val="Normal"/>
    <w:rsid w:val="00A418C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41">
    <w:name w:val="xl141"/>
    <w:basedOn w:val="Normal"/>
    <w:rsid w:val="00A418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42">
    <w:name w:val="xl142"/>
    <w:basedOn w:val="Normal"/>
    <w:rsid w:val="00A418C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43">
    <w:name w:val="xl143"/>
    <w:basedOn w:val="Normal"/>
    <w:rsid w:val="00A418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44">
    <w:name w:val="xl144"/>
    <w:basedOn w:val="Normal"/>
    <w:rsid w:val="00A418C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45">
    <w:name w:val="xl145"/>
    <w:basedOn w:val="Normal"/>
    <w:rsid w:val="00A418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46">
    <w:name w:val="xl146"/>
    <w:basedOn w:val="Normal"/>
    <w:rsid w:val="00A418C2"/>
    <w:pPr>
      <w:pBdr>
        <w:top w:val="single" w:sz="4" w:space="0" w:color="auto"/>
        <w:bottom w:val="single" w:sz="4"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47">
    <w:name w:val="xl147"/>
    <w:basedOn w:val="Normal"/>
    <w:rsid w:val="00A418C2"/>
    <w:pPr>
      <w:pBdr>
        <w:top w:val="single" w:sz="4" w:space="0" w:color="auto"/>
        <w:left w:val="single" w:sz="8" w:space="0" w:color="auto"/>
        <w:bottom w:val="single" w:sz="8" w:space="0" w:color="auto"/>
        <w:right w:val="single" w:sz="4" w:space="0" w:color="auto"/>
      </w:pBdr>
      <w:shd w:val="thinDiagStripe" w:color="BFBFBF" w:fill="FFFFFF"/>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48">
    <w:name w:val="xl148"/>
    <w:basedOn w:val="Normal"/>
    <w:rsid w:val="00A418C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en-GB"/>
    </w:rPr>
  </w:style>
  <w:style w:type="paragraph" w:customStyle="1" w:styleId="xl149">
    <w:name w:val="xl149"/>
    <w:basedOn w:val="Normal"/>
    <w:rsid w:val="00A418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50">
    <w:name w:val="xl150"/>
    <w:basedOn w:val="Normal"/>
    <w:rsid w:val="00A418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51">
    <w:name w:val="xl151"/>
    <w:basedOn w:val="Normal"/>
    <w:rsid w:val="00A418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table" w:customStyle="1" w:styleId="TableGrid1">
    <w:name w:val="Table Grid1"/>
    <w:basedOn w:val="TableNormal"/>
    <w:next w:val="TableGrid"/>
    <w:uiPriority w:val="39"/>
    <w:rsid w:val="00A418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18C2"/>
  </w:style>
  <w:style w:type="numbering" w:customStyle="1" w:styleId="NoList2">
    <w:name w:val="No List2"/>
    <w:next w:val="NoList"/>
    <w:uiPriority w:val="99"/>
    <w:semiHidden/>
    <w:unhideWhenUsed/>
    <w:rsid w:val="00A418C2"/>
  </w:style>
  <w:style w:type="table" w:customStyle="1" w:styleId="TableGrid2">
    <w:name w:val="Table Grid2"/>
    <w:basedOn w:val="TableNormal"/>
    <w:next w:val="TableGrid"/>
    <w:uiPriority w:val="59"/>
    <w:rsid w:val="00A418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18C2"/>
  </w:style>
  <w:style w:type="numbering" w:customStyle="1" w:styleId="NoList3">
    <w:name w:val="No List3"/>
    <w:next w:val="NoList"/>
    <w:uiPriority w:val="99"/>
    <w:semiHidden/>
    <w:unhideWhenUsed/>
    <w:rsid w:val="00A418C2"/>
  </w:style>
  <w:style w:type="table" w:customStyle="1" w:styleId="TableGrid3">
    <w:name w:val="Table Grid3"/>
    <w:basedOn w:val="TableNormal"/>
    <w:next w:val="TableGrid"/>
    <w:uiPriority w:val="59"/>
    <w:rsid w:val="00A418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418C2"/>
  </w:style>
  <w:style w:type="numbering" w:customStyle="1" w:styleId="NoList4">
    <w:name w:val="No List4"/>
    <w:next w:val="NoList"/>
    <w:uiPriority w:val="99"/>
    <w:semiHidden/>
    <w:unhideWhenUsed/>
    <w:rsid w:val="00A418C2"/>
  </w:style>
  <w:style w:type="table" w:customStyle="1" w:styleId="TableGrid4">
    <w:name w:val="Table Grid4"/>
    <w:basedOn w:val="TableNormal"/>
    <w:next w:val="TableGrid"/>
    <w:uiPriority w:val="59"/>
    <w:rsid w:val="00A418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18C2"/>
  </w:style>
  <w:style w:type="numbering" w:customStyle="1" w:styleId="NoList5">
    <w:name w:val="No List5"/>
    <w:next w:val="NoList"/>
    <w:uiPriority w:val="99"/>
    <w:semiHidden/>
    <w:unhideWhenUsed/>
    <w:rsid w:val="00A418C2"/>
  </w:style>
  <w:style w:type="table" w:customStyle="1" w:styleId="TableGrid5">
    <w:name w:val="Table Grid5"/>
    <w:basedOn w:val="TableNormal"/>
    <w:next w:val="TableGrid"/>
    <w:uiPriority w:val="59"/>
    <w:rsid w:val="00A418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18C2"/>
  </w:style>
  <w:style w:type="numbering" w:customStyle="1" w:styleId="NoList6">
    <w:name w:val="No List6"/>
    <w:next w:val="NoList"/>
    <w:uiPriority w:val="99"/>
    <w:semiHidden/>
    <w:unhideWhenUsed/>
    <w:rsid w:val="00A418C2"/>
  </w:style>
  <w:style w:type="numbering" w:customStyle="1" w:styleId="NoList7">
    <w:name w:val="No List7"/>
    <w:next w:val="NoList"/>
    <w:uiPriority w:val="99"/>
    <w:semiHidden/>
    <w:unhideWhenUsed/>
    <w:rsid w:val="00A418C2"/>
  </w:style>
  <w:style w:type="numbering" w:customStyle="1" w:styleId="NoList8">
    <w:name w:val="No List8"/>
    <w:next w:val="NoList"/>
    <w:uiPriority w:val="99"/>
    <w:semiHidden/>
    <w:unhideWhenUsed/>
    <w:rsid w:val="00A418C2"/>
  </w:style>
  <w:style w:type="numbering" w:customStyle="1" w:styleId="NoList9">
    <w:name w:val="No List9"/>
    <w:next w:val="NoList"/>
    <w:uiPriority w:val="99"/>
    <w:semiHidden/>
    <w:unhideWhenUsed/>
    <w:rsid w:val="00A418C2"/>
  </w:style>
  <w:style w:type="numbering" w:customStyle="1" w:styleId="NoList10">
    <w:name w:val="No List10"/>
    <w:next w:val="NoList"/>
    <w:uiPriority w:val="99"/>
    <w:semiHidden/>
    <w:unhideWhenUsed/>
    <w:rsid w:val="00A418C2"/>
  </w:style>
  <w:style w:type="numbering" w:customStyle="1" w:styleId="NoList16">
    <w:name w:val="No List16"/>
    <w:next w:val="NoList"/>
    <w:uiPriority w:val="99"/>
    <w:semiHidden/>
    <w:unhideWhenUsed/>
    <w:rsid w:val="00A418C2"/>
  </w:style>
  <w:style w:type="numbering" w:customStyle="1" w:styleId="NoList17">
    <w:name w:val="No List17"/>
    <w:next w:val="NoList"/>
    <w:uiPriority w:val="99"/>
    <w:semiHidden/>
    <w:unhideWhenUsed/>
    <w:rsid w:val="00A418C2"/>
  </w:style>
  <w:style w:type="numbering" w:customStyle="1" w:styleId="NoList18">
    <w:name w:val="No List18"/>
    <w:next w:val="NoList"/>
    <w:uiPriority w:val="99"/>
    <w:semiHidden/>
    <w:unhideWhenUsed/>
    <w:rsid w:val="00A418C2"/>
  </w:style>
  <w:style w:type="paragraph" w:styleId="EndnoteText">
    <w:name w:val="endnote text"/>
    <w:basedOn w:val="Normal"/>
    <w:link w:val="EndnoteTextChar"/>
    <w:uiPriority w:val="99"/>
    <w:semiHidden/>
    <w:unhideWhenUsed/>
    <w:rsid w:val="00A41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8C2"/>
    <w:rPr>
      <w:rFonts w:ascii="Calibri" w:eastAsia="Calibri" w:hAnsi="Calibri" w:cs="Times New Roman"/>
      <w:sz w:val="20"/>
      <w:szCs w:val="20"/>
    </w:rPr>
  </w:style>
  <w:style w:type="character" w:styleId="EndnoteReference">
    <w:name w:val="endnote reference"/>
    <w:uiPriority w:val="99"/>
    <w:semiHidden/>
    <w:unhideWhenUsed/>
    <w:rsid w:val="00A418C2"/>
    <w:rPr>
      <w:vertAlign w:val="superscript"/>
    </w:rPr>
  </w:style>
  <w:style w:type="paragraph" w:styleId="TOCHeading">
    <w:name w:val="TOC Heading"/>
    <w:basedOn w:val="Heading1"/>
    <w:next w:val="Normal"/>
    <w:uiPriority w:val="39"/>
    <w:unhideWhenUsed/>
    <w:qFormat/>
    <w:rsid w:val="00A418C2"/>
    <w:pPr>
      <w:spacing w:before="240" w:after="60" w:line="276" w:lineRule="auto"/>
      <w:jc w:val="left"/>
      <w:outlineLvl w:val="9"/>
    </w:pPr>
    <w:rPr>
      <w:rFonts w:ascii="Calibri Light" w:hAnsi="Calibri Light" w:cs="Times New Roman"/>
      <w:lang w:eastAsia="en-US"/>
    </w:rPr>
  </w:style>
  <w:style w:type="paragraph" w:styleId="NormalWeb">
    <w:name w:val="Normal (Web)"/>
    <w:basedOn w:val="Normal"/>
    <w:uiPriority w:val="99"/>
    <w:unhideWhenUsed/>
    <w:rsid w:val="00A418C2"/>
    <w:pPr>
      <w:spacing w:before="100" w:beforeAutospacing="1" w:after="100" w:afterAutospacing="1" w:line="240" w:lineRule="auto"/>
    </w:pPr>
    <w:rPr>
      <w:rFonts w:ascii="Arial" w:hAnsi="Arial" w:cs="Calibri"/>
      <w:sz w:val="24"/>
      <w:lang w:eastAsia="en-GB"/>
    </w:rPr>
  </w:style>
  <w:style w:type="character" w:customStyle="1" w:styleId="il">
    <w:name w:val="il"/>
    <w:rsid w:val="00A418C2"/>
  </w:style>
  <w:style w:type="paragraph" w:customStyle="1" w:styleId="ListBody">
    <w:name w:val="List Body"/>
    <w:basedOn w:val="ListParagraph"/>
    <w:link w:val="ListBodyChar"/>
    <w:qFormat/>
    <w:rsid w:val="00A418C2"/>
    <w:pPr>
      <w:spacing w:after="240"/>
      <w:ind w:left="709" w:hanging="709"/>
      <w:jc w:val="both"/>
    </w:pPr>
    <w:rPr>
      <w:rFonts w:ascii="Arial" w:hAnsi="Arial"/>
      <w:sz w:val="24"/>
    </w:rPr>
  </w:style>
  <w:style w:type="paragraph" w:styleId="NoSpacing">
    <w:name w:val="No Spacing"/>
    <w:uiPriority w:val="1"/>
    <w:qFormat/>
    <w:rsid w:val="00A418C2"/>
    <w:pPr>
      <w:spacing w:after="0" w:line="240" w:lineRule="auto"/>
    </w:pPr>
    <w:rPr>
      <w:rFonts w:ascii="Arial" w:eastAsia="Calibri" w:hAnsi="Arial" w:cs="Times New Roman"/>
      <w:sz w:val="24"/>
    </w:rPr>
  </w:style>
  <w:style w:type="character" w:customStyle="1" w:styleId="ListParagraphChar">
    <w:name w:val="List Paragraph Char"/>
    <w:link w:val="ListParagraph"/>
    <w:uiPriority w:val="34"/>
    <w:rsid w:val="00A418C2"/>
    <w:rPr>
      <w:rFonts w:ascii="Times New Roman" w:eastAsia="Times New Roman" w:hAnsi="Times New Roman" w:cs="Times New Roman"/>
      <w:sz w:val="20"/>
      <w:szCs w:val="20"/>
      <w:lang w:eastAsia="en-GB"/>
    </w:rPr>
  </w:style>
  <w:style w:type="character" w:customStyle="1" w:styleId="ListBodyChar">
    <w:name w:val="List Body Char"/>
    <w:link w:val="ListBody"/>
    <w:rsid w:val="00A418C2"/>
    <w:rPr>
      <w:rFonts w:ascii="Arial" w:eastAsia="Times New Roman" w:hAnsi="Arial" w:cs="Times New Roman"/>
      <w:sz w:val="24"/>
      <w:szCs w:val="20"/>
      <w:lang w:eastAsia="en-GB"/>
    </w:rPr>
  </w:style>
  <w:style w:type="paragraph" w:customStyle="1" w:styleId="SchoolName">
    <w:name w:val="School Name"/>
    <w:basedOn w:val="Normal"/>
    <w:qFormat/>
    <w:rsid w:val="00A418C2"/>
    <w:pPr>
      <w:pBdr>
        <w:top w:val="single" w:sz="4" w:space="1" w:color="auto"/>
      </w:pBdr>
      <w:spacing w:after="240" w:line="240" w:lineRule="auto"/>
      <w:jc w:val="center"/>
    </w:pPr>
    <w:rPr>
      <w:rFonts w:ascii="Arial" w:eastAsia="Times New Roman" w:hAnsi="Arial"/>
      <w:noProof/>
      <w:sz w:val="32"/>
      <w:szCs w:val="32"/>
      <w:bdr w:val="none" w:sz="0" w:space="0" w:color="auto" w:frame="1"/>
      <w:lang w:eastAsia="en-GB"/>
    </w:rPr>
  </w:style>
  <w:style w:type="paragraph" w:customStyle="1" w:styleId="Tablebody">
    <w:name w:val="Table body"/>
    <w:basedOn w:val="Normal"/>
    <w:qFormat/>
    <w:rsid w:val="00A418C2"/>
    <w:pPr>
      <w:spacing w:after="240" w:line="240" w:lineRule="auto"/>
    </w:pPr>
    <w:rPr>
      <w:rFonts w:ascii="Arial" w:hAnsi="Arial"/>
      <w:color w:val="000000"/>
      <w:bdr w:val="none" w:sz="0" w:space="0" w:color="auto" w:frame="1"/>
    </w:rPr>
  </w:style>
  <w:style w:type="paragraph" w:styleId="TOC2">
    <w:name w:val="toc 2"/>
    <w:basedOn w:val="Normal"/>
    <w:next w:val="Normal"/>
    <w:autoRedefine/>
    <w:uiPriority w:val="39"/>
    <w:unhideWhenUsed/>
    <w:rsid w:val="00A418C2"/>
    <w:pPr>
      <w:spacing w:after="100" w:line="240" w:lineRule="auto"/>
      <w:ind w:left="240"/>
    </w:pPr>
    <w:rPr>
      <w:rFonts w:ascii="Arial" w:hAnsi="Arial"/>
      <w:sz w:val="24"/>
    </w:rPr>
  </w:style>
  <w:style w:type="paragraph" w:styleId="TOC3">
    <w:name w:val="toc 3"/>
    <w:basedOn w:val="Normal"/>
    <w:next w:val="Normal"/>
    <w:autoRedefine/>
    <w:uiPriority w:val="39"/>
    <w:unhideWhenUsed/>
    <w:rsid w:val="00A418C2"/>
    <w:pPr>
      <w:spacing w:after="100" w:line="240" w:lineRule="auto"/>
      <w:ind w:left="4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ducation-and-children/schools-colleges-and-academies/find-a-schoo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80A8BD02B1E4284BC7635208AFDD1" ma:contentTypeVersion="6" ma:contentTypeDescription="Create a new document." ma:contentTypeScope="" ma:versionID="20b8b6372aad3e4011f8921d2eefb299">
  <xsd:schema xmlns:xsd="http://www.w3.org/2001/XMLSchema" xmlns:xs="http://www.w3.org/2001/XMLSchema" xmlns:p="http://schemas.microsoft.com/office/2006/metadata/properties" xmlns:ns2="3fbcc06c-fbf2-4e03-9125-72f6aaee9171" xmlns:ns3="83ba02cb-fa39-41b2-a9e0-598a85df9182" targetNamespace="http://schemas.microsoft.com/office/2006/metadata/properties" ma:root="true" ma:fieldsID="60668fc2470bc42e7f59ddf7983e8d77" ns2:_="" ns3:_="">
    <xsd:import namespace="3fbcc06c-fbf2-4e03-9125-72f6aaee9171"/>
    <xsd:import namespace="83ba02cb-fa39-41b2-a9e0-598a85df9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c06c-fbf2-4e03-9125-72f6aaee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a02cb-fa39-41b2-a9e0-598a85df9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73605-5D0B-4D7F-9091-04ADAF13A989}"/>
</file>

<file path=customXml/itemProps2.xml><?xml version="1.0" encoding="utf-8"?>
<ds:datastoreItem xmlns:ds="http://schemas.openxmlformats.org/officeDocument/2006/customXml" ds:itemID="{FC34068C-3695-4B8F-8C69-D46C9404B02C}"/>
</file>

<file path=customXml/itemProps3.xml><?xml version="1.0" encoding="utf-8"?>
<ds:datastoreItem xmlns:ds="http://schemas.openxmlformats.org/officeDocument/2006/customXml" ds:itemID="{18CD51F9-2993-41C6-BF26-57876F0B6DE0}"/>
</file>

<file path=docProps/app.xml><?xml version="1.0" encoding="utf-8"?>
<Properties xmlns="http://schemas.openxmlformats.org/officeDocument/2006/extended-properties" xmlns:vt="http://schemas.openxmlformats.org/officeDocument/2006/docPropsVTypes">
  <Template>Normal</Template>
  <TotalTime>11</TotalTime>
  <Pages>23</Pages>
  <Words>7939</Words>
  <Characters>45254</Characters>
  <Application>Microsoft Office Word</Application>
  <DocSecurity>0</DocSecurity>
  <Lines>377</Lines>
  <Paragraphs>106</Paragraphs>
  <ScaleCrop>false</ScaleCrop>
  <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Gurjit Bahra</dc:creator>
  <cp:keywords/>
  <dc:description/>
  <cp:lastModifiedBy>Gurjit Bahra</cp:lastModifiedBy>
  <cp:revision>2</cp:revision>
  <dcterms:created xsi:type="dcterms:W3CDTF">2022-02-23T08:15:00Z</dcterms:created>
  <dcterms:modified xsi:type="dcterms:W3CDTF">2022-02-23T08:36:00Z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0x0101007F080A8BD02B1E4284BC7635208AFDD1</vt:lpwstr>
  </property>
</Properties>
</file>